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Dubai" w:hAnsi="Dubai" w:cs="Dubai"/>
          <w:rtl/>
        </w:rPr>
        <w:id w:val="-66273468"/>
        <w:docPartObj>
          <w:docPartGallery w:val="Cover Pages"/>
          <w:docPartUnique/>
        </w:docPartObj>
      </w:sdtPr>
      <w:sdtEndPr>
        <w:rPr>
          <w:rtl w:val="0"/>
        </w:rPr>
      </w:sdtEndPr>
      <w:sdtContent>
        <w:p w:rsidR="00BC509D" w:rsidRPr="0063441C" w:rsidRDefault="00BC509D">
          <w:pPr>
            <w:rPr>
              <w:rFonts w:ascii="Dubai" w:hAnsi="Dubai" w:cs="Dubai"/>
            </w:rPr>
          </w:pPr>
          <w:r w:rsidRPr="0063441C">
            <w:rPr>
              <w:rFonts w:ascii="Dubai" w:hAnsi="Dubai" w:cs="Dubai"/>
              <w:noProof/>
            </w:rPr>
            <mc:AlternateContent>
              <mc:Choice Requires="wpg">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1="http://schemas.microsoft.com/office/drawing/2015/9/8/chartex" xmlns:cx="http://schemas.microsoft.com/office/drawing/2014/chartex">
                <w:pict>
                  <v:group w14:anchorId="26649EF6" id="Group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rsidR="00BC509D" w:rsidRPr="0063441C" w:rsidRDefault="004233B1">
          <w:pPr>
            <w:bidi w:val="0"/>
            <w:rPr>
              <w:rFonts w:ascii="Dubai" w:hAnsi="Dubai" w:cs="Dubai"/>
              <w:rtl/>
            </w:rPr>
          </w:pPr>
          <w:r w:rsidRPr="0063441C">
            <w:rPr>
              <w:rFonts w:ascii="Dubai" w:hAnsi="Dubai" w:cs="Dubai"/>
              <w:noProof/>
            </w:rPr>
            <mc:AlternateContent>
              <mc:Choice Requires="wps">
                <w:drawing>
                  <wp:anchor distT="0" distB="0" distL="114300" distR="114300" simplePos="0" relativeHeight="251645952" behindDoc="0" locked="0" layoutInCell="1" allowOverlap="1">
                    <wp:simplePos x="0" y="0"/>
                    <wp:positionH relativeFrom="page">
                      <wp:posOffset>504824</wp:posOffset>
                    </wp:positionH>
                    <wp:positionV relativeFrom="page">
                      <wp:posOffset>7486650</wp:posOffset>
                    </wp:positionV>
                    <wp:extent cx="6429375"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64293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09D" w:rsidRDefault="00B34AA0" w:rsidP="005B707E">
                                <w:pPr>
                                  <w:pStyle w:val="NoSpacing"/>
                                  <w:rPr>
                                    <w:color w:val="549E39" w:themeColor="accent1"/>
                                    <w:sz w:val="28"/>
                                    <w:szCs w:val="28"/>
                                  </w:rPr>
                                </w:pPr>
                                <w:r>
                                  <w:rPr>
                                    <w:color w:val="549E39" w:themeColor="accent1"/>
                                    <w:sz w:val="28"/>
                                    <w:szCs w:val="28"/>
                                  </w:rPr>
                                  <w:t>Department:</w:t>
                                </w:r>
                                <w:r w:rsidR="004D20F8">
                                  <w:rPr>
                                    <w:color w:val="549E39" w:themeColor="accent1"/>
                                    <w:sz w:val="28"/>
                                    <w:szCs w:val="28"/>
                                  </w:rPr>
                                  <w:t xml:space="preserve"> </w:t>
                                </w:r>
                                <w:r w:rsidR="005B707E">
                                  <w:rPr>
                                    <w:color w:val="549E39" w:themeColor="accent1"/>
                                    <w:sz w:val="28"/>
                                    <w:szCs w:val="28"/>
                                  </w:rPr>
                                  <w:t>Professional Licensing Department (PLD)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C509D" w:rsidRDefault="00386A54" w:rsidP="005B707E">
                                    <w:pPr>
                                      <w:pStyle w:val="NoSpacing"/>
                                      <w:rPr>
                                        <w:color w:val="595959" w:themeColor="text1" w:themeTint="A6"/>
                                        <w:sz w:val="20"/>
                                        <w:szCs w:val="20"/>
                                      </w:rPr>
                                    </w:pPr>
                                    <w:r w:rsidRPr="00386A54">
                                      <w:rPr>
                                        <w:color w:val="595959" w:themeColor="text1" w:themeTint="A6"/>
                                        <w:sz w:val="20"/>
                                        <w:szCs w:val="20"/>
                                      </w:rPr>
                                      <w:t xml:space="preserve">Document Identifier: </w:t>
                                    </w:r>
                                    <w:r w:rsidR="003F2FDF">
                                      <w:rPr>
                                        <w:color w:val="595959" w:themeColor="text1" w:themeTint="A6"/>
                                        <w:sz w:val="20"/>
                                        <w:szCs w:val="20"/>
                                      </w:rPr>
                                      <w:t>F/HCP/001/02</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39.75pt;margin-top:589.5pt;width:506.25pt;height:79.5pt;z-index:25164595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UzgAIAAGIFAAAOAAAAZHJzL2Uyb0RvYy54bWysVE1P3DAQvVfqf7B8L8lCdwsrsmgLoqqE&#10;ABUqzl7HZqP6q7Z3k+2v59lJFkp7oerFmcw8j+fjzZyedVqRrfChsaaik4OSEmG4rRvzWNHv95cf&#10;jikJkZmaKWtERXci0LPF+3enrZuLQ7u2qhaewIkJ89ZVdB2jmxdF4GuhWTiwThgYpfWaRfz6x6L2&#10;rIV3rYrDspwVrfW185aLEKC96I10kf1LKXi8kTKISFRFEVvMp8/nKp3F4pTNHz1z64YPYbB/iEKz&#10;xuDRvasLFhnZ+OYPV7rh3gYr4wG3urBSNlzkHJDNpHyVzd2aOZFzQXGC25cp/D+3/Hp760lTo3fT&#10;I0oM02jSvegi+Ww7knSoUOvCHMA7B2jsYAB61AcoU+Kd9Dp9kRKBHbXe7eub3HEoZx8PT44+TSnh&#10;sE3K8mQ2zR0onq87H+IXYTVJQkU9GpjryrZXISIUQEdIes3Yy0ap3ERlSIsnjuDyNwtuKJM0ItNh&#10;cJNS6kPPUtwpkTDKfBMS5cgZJEUmojhXnmwZKMQ4Fybm5LNfoBNKIoi3XBzwz1G95XKfx/iyNXF/&#10;WTfG+pz9q7DrH2PIssejkC/yTmLsVt3Q6pWtd+i0t/20BMcvG3TjioV4yzzGA83FyMcbHFJZVN0O&#10;EiVr63/9TZ/wYC2slLQYt4qGnxvmBSXqqwGfJ7OyxDxjQvMvBJ+F2fH0OKlXo9ps9LlFJybYK45n&#10;MYGjGkXprX7AUlimB2FihuPZisZRPI/9/GOpcLFcZhCG0bF4Ze4cT65TYxLN7rsH5t3AxQgaX9tx&#10;Jtn8FSV7bOaMW24iiJn5mmrbF3SoOQY503hYOmlTvPzPqOfVuHgCAAD//wMAUEsDBBQABgAIAAAA&#10;IQC4/v1F4gAAAA0BAAAPAAAAZHJzL2Rvd25yZXYueG1sTI/NTsMwEITvSLyDtUjcqN1W/UmIUwEq&#10;oHIqBQmOTrwkofE6it02vD3bE9xmd0ez32SrwbXiiH1oPGkYjxQIpNLbhioN72+PN0sQIRqypvWE&#10;Gn4wwCq/vMhMav2JXvG4i5XgEAqp0VDH2KVShrJGZ8LId0h8+/K9M5HHvpK2NycOd62cKDWXzjTE&#10;H2rT4UON5X53cBqev9frevMRZ/fb/VZ+2qeXorNzra+vhrtbEBGH+GeGMz6jQ85MhT+QDaLVsEhm&#10;7OT9eJFwqbNDJRNWBavpdKlA5pn83yL/BQAA//8DAFBLAQItABQABgAIAAAAIQC2gziS/gAAAOEB&#10;AAATAAAAAAAAAAAAAAAAAAAAAABbQ29udGVudF9UeXBlc10ueG1sUEsBAi0AFAAGAAgAAAAhADj9&#10;If/WAAAAlAEAAAsAAAAAAAAAAAAAAAAALwEAAF9yZWxzLy5yZWxzUEsBAi0AFAAGAAgAAAAhAPcp&#10;dTOAAgAAYgUAAA4AAAAAAAAAAAAAAAAALgIAAGRycy9lMm9Eb2MueG1sUEsBAi0AFAAGAAgAAAAh&#10;ALj+/UXiAAAADQEAAA8AAAAAAAAAAAAAAAAA2gQAAGRycy9kb3ducmV2LnhtbFBLBQYAAAAABAAE&#10;APMAAADpBQAAAAA=&#10;" filled="f" stroked="f" strokeweight=".5pt">
                    <v:textbox style="mso-fit-shape-to-text:t" inset="126pt,0,54pt,0">
                      <w:txbxContent>
                        <w:p w:rsidR="00BC509D" w:rsidRDefault="00B34AA0" w:rsidP="005B707E">
                          <w:pPr>
                            <w:pStyle w:val="NoSpacing"/>
                            <w:rPr>
                              <w:color w:val="549E39" w:themeColor="accent1"/>
                              <w:sz w:val="28"/>
                              <w:szCs w:val="28"/>
                            </w:rPr>
                          </w:pPr>
                          <w:r>
                            <w:rPr>
                              <w:color w:val="549E39" w:themeColor="accent1"/>
                              <w:sz w:val="28"/>
                              <w:szCs w:val="28"/>
                            </w:rPr>
                            <w:t>Department:</w:t>
                          </w:r>
                          <w:r w:rsidR="004D20F8">
                            <w:rPr>
                              <w:color w:val="549E39" w:themeColor="accent1"/>
                              <w:sz w:val="28"/>
                              <w:szCs w:val="28"/>
                            </w:rPr>
                            <w:t xml:space="preserve"> </w:t>
                          </w:r>
                          <w:r w:rsidR="005B707E">
                            <w:rPr>
                              <w:color w:val="549E39" w:themeColor="accent1"/>
                              <w:sz w:val="28"/>
                              <w:szCs w:val="28"/>
                            </w:rPr>
                            <w:t>Professional Licensing Department (PLD)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C509D" w:rsidRDefault="00386A54" w:rsidP="005B707E">
                              <w:pPr>
                                <w:pStyle w:val="NoSpacing"/>
                                <w:rPr>
                                  <w:color w:val="595959" w:themeColor="text1" w:themeTint="A6"/>
                                  <w:sz w:val="20"/>
                                  <w:szCs w:val="20"/>
                                </w:rPr>
                              </w:pPr>
                              <w:r w:rsidRPr="00386A54">
                                <w:rPr>
                                  <w:color w:val="595959" w:themeColor="text1" w:themeTint="A6"/>
                                  <w:sz w:val="20"/>
                                  <w:szCs w:val="20"/>
                                </w:rPr>
                                <w:t xml:space="preserve">Document Identifier: </w:t>
                              </w:r>
                              <w:r w:rsidR="003F2FDF">
                                <w:rPr>
                                  <w:color w:val="595959" w:themeColor="text1" w:themeTint="A6"/>
                                  <w:sz w:val="20"/>
                                  <w:szCs w:val="20"/>
                                </w:rPr>
                                <w:t>F/HCP/001/02</w:t>
                              </w:r>
                            </w:p>
                          </w:sdtContent>
                        </w:sdt>
                      </w:txbxContent>
                    </v:textbox>
                    <w10:wrap type="square" anchorx="page" anchory="page"/>
                  </v:shape>
                </w:pict>
              </mc:Fallback>
            </mc:AlternateContent>
          </w:r>
          <w:r w:rsidR="00B34AA0" w:rsidRPr="0063441C">
            <w:rPr>
              <w:rFonts w:ascii="Dubai" w:hAnsi="Dubai" w:cs="Dubai"/>
              <w:noProof/>
            </w:rPr>
            <mc:AlternateContent>
              <mc:Choice Requires="wps">
                <w:drawing>
                  <wp:anchor distT="0" distB="0" distL="114300" distR="114300" simplePos="0" relativeHeight="251643904" behindDoc="0" locked="0" layoutInCell="1" allowOverlap="1">
                    <wp:simplePos x="0" y="0"/>
                    <wp:positionH relativeFrom="page">
                      <wp:posOffset>265733</wp:posOffset>
                    </wp:positionH>
                    <wp:positionV relativeFrom="page">
                      <wp:posOffset>3288589</wp:posOffset>
                    </wp:positionV>
                    <wp:extent cx="7315200" cy="2182448"/>
                    <wp:effectExtent l="0" t="0" r="0" b="889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24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09D" w:rsidRDefault="007E7E8A" w:rsidP="005B707E">
                                <w:pPr>
                                  <w:jc w:val="right"/>
                                  <w:rPr>
                                    <w:color w:val="549E39" w:themeColor="accent1"/>
                                    <w:sz w:val="64"/>
                                    <w:szCs w:val="64"/>
                                  </w:rPr>
                                </w:pPr>
                                <w:sdt>
                                  <w:sdtPr>
                                    <w:rPr>
                                      <w:caps/>
                                      <w:color w:val="549E39" w:themeColor="accent1"/>
                                      <w:sz w:val="64"/>
                                      <w:szCs w:val="64"/>
                                      <w:rtl/>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B707E">
                                      <w:rPr>
                                        <w:caps/>
                                        <w:color w:val="549E39" w:themeColor="accent1"/>
                                        <w:sz w:val="64"/>
                                        <w:szCs w:val="64"/>
                                      </w:rPr>
                                      <w:t>Professional Letter Request</w:t>
                                    </w:r>
                                  </w:sdtContent>
                                </w:sdt>
                              </w:p>
                              <w:p w:rsidR="00BC509D" w:rsidRDefault="004D20F8">
                                <w:pPr>
                                  <w:jc w:val="right"/>
                                  <w:rPr>
                                    <w:smallCaps/>
                                    <w:color w:val="404040" w:themeColor="text1" w:themeTint="BF"/>
                                    <w:sz w:val="36"/>
                                    <w:szCs w:val="36"/>
                                  </w:rPr>
                                </w:pPr>
                                <w:r>
                                  <w:rPr>
                                    <w:rFonts w:ascii="Dubai" w:hAnsi="Dubai" w:cs="Dubai"/>
                                    <w:color w:val="404040" w:themeColor="text1" w:themeTint="BF"/>
                                    <w:sz w:val="36"/>
                                    <w:szCs w:val="36"/>
                                  </w:rPr>
                                  <w:t>FORM</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margin-left:20.9pt;margin-top:258.95pt;width:8in;height:171.85pt;z-index:25164390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cLhAIAAGkFAAAOAAAAZHJzL2Uyb0RvYy54bWysVE1v2zAMvQ/YfxB0X+2kTRYEdYqsRYcB&#10;RVesHXpWZKkxJomaxMTOfv0o2U6LbpcOu8g0+UTx45HnF501bK9CbMBVfHJScqachLpxTxX//nD9&#10;YcFZROFqYcCpih9U5Ber9+/OW79UU9iCqVVg5MTFZesrvkX0y6KIcqusiCfglSOjhmAF0m94Kuog&#10;WvJuTTEty3nRQqh9AKliJO1Vb+Sr7F9rJfGr1lEhMxWn2DCfIZ+bdBarc7F8CsJvGzmEIf4hCisa&#10;R48eXV0JFGwXmj9c2UYGiKDxRIItQOtGqpwDZTMpX2VzvxVe5VyoONEfyxT/n1t5u78LrKmpd7Mz&#10;zpyw1KQH1SH7BB1LOqpQ6+OSgPeeoNiRgdCjPpIyJd7pYNOXUmJkp1ofjvVN7iQpP55OZtQ0ziTZ&#10;ppPF9OxskfwUz9d9iPhZgWVJqHigBua6iv1NxB46QtJrDq4bY3ITjWNtxeenszJfOFrIuXEJqzId&#10;BjcppT70LOHBqIQx7pvSVI6cQVJkIqpLE9heEIWElMphTj77JXRCaQriLRcH/HNUb7nc5zG+DA6P&#10;l23jIOTsX4Vd/xhD1j2eav4i7yRit+l6Hoyd3UB9oIYH6IcmenndUFNuRMQ7EWhKqJE0+fiVDm2A&#10;ig+DxNkWwq+/6ROeyEtWzlqauorHnzsRFGfmiyNaT+ZlmRmC+ZdeCFmYL2aLRJzNqHY7ewnUkAmt&#10;Fy+zmMBoRlEHsI+0G9bpQTIJJ+nZim9G8RL7NUC7Rar1OoNoJr3AG3fvZXKd+pPY9tA9iuAHSiKx&#10;+RbG0RTLV8zssemmg/UOQTeZtqnEfUGH0tM8Z+IPuyctjJf/GfW8IVe/AQAA//8DAFBLAwQUAAYA&#10;CAAAACEAMulbG+EAAAALAQAADwAAAGRycy9kb3ducmV2LnhtbEyPzU7DMBCE70i8g7VIXCrqmB+3&#10;SeNUCJQT6oGmD+DGWycQ28F228DT457guLOjmW/K9WQGckIfemcFsHkGBG3rVG+1gF1T3y2BhCit&#10;koOzKOAbA6yr66tSFsqd7TuetlGTFGJDIQV0MY4FpaHt0MgwdyPa9Ds4b2RMp9dUeXlO4Wag91nG&#10;qZG9TQ2dHPGlw/ZzezQCtNI7takXzYzXvPnKX99mHz9eiNub6XkFJOIU/8xwwU/oUCWmvTtaFcgg&#10;4JEl8ijgiS1yIBcDyx+StBew5IwDrUr6f0P1CwAA//8DAFBLAQItABQABgAIAAAAIQC2gziS/gAA&#10;AOEBAAATAAAAAAAAAAAAAAAAAAAAAABbQ29udGVudF9UeXBlc10ueG1sUEsBAi0AFAAGAAgAAAAh&#10;ADj9If/WAAAAlAEAAAsAAAAAAAAAAAAAAAAALwEAAF9yZWxzLy5yZWxzUEsBAi0AFAAGAAgAAAAh&#10;AF2NBwuEAgAAaQUAAA4AAAAAAAAAAAAAAAAALgIAAGRycy9lMm9Eb2MueG1sUEsBAi0AFAAGAAgA&#10;AAAhADLpWxvhAAAACwEAAA8AAAAAAAAAAAAAAAAA3gQAAGRycy9kb3ducmV2LnhtbFBLBQYAAAAA&#10;BAAEAPMAAADsBQAAAAA=&#10;" filled="f" stroked="f" strokeweight=".5pt">
                    <v:textbox inset="126pt,0,54pt,0">
                      <w:txbxContent>
                        <w:p w:rsidR="00BC509D" w:rsidRDefault="0063441C" w:rsidP="005B707E">
                          <w:pPr>
                            <w:jc w:val="right"/>
                            <w:rPr>
                              <w:color w:val="549E39" w:themeColor="accent1"/>
                              <w:sz w:val="64"/>
                              <w:szCs w:val="64"/>
                            </w:rPr>
                          </w:pPr>
                          <w:sdt>
                            <w:sdtPr>
                              <w:rPr>
                                <w:caps/>
                                <w:color w:val="549E39" w:themeColor="accent1"/>
                                <w:sz w:val="64"/>
                                <w:szCs w:val="64"/>
                                <w:rtl/>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B707E">
                                <w:rPr>
                                  <w:caps/>
                                  <w:color w:val="549E39" w:themeColor="accent1"/>
                                  <w:sz w:val="64"/>
                                  <w:szCs w:val="64"/>
                                </w:rPr>
                                <w:t>Professional Letter Request</w:t>
                              </w:r>
                            </w:sdtContent>
                          </w:sdt>
                        </w:p>
                        <w:p w:rsidR="00BC509D" w:rsidRDefault="004D20F8">
                          <w:pPr>
                            <w:jc w:val="right"/>
                            <w:rPr>
                              <w:smallCaps/>
                              <w:color w:val="404040" w:themeColor="text1" w:themeTint="BF"/>
                              <w:sz w:val="36"/>
                              <w:szCs w:val="36"/>
                            </w:rPr>
                          </w:pPr>
                          <w:r>
                            <w:rPr>
                              <w:rFonts w:ascii="Dubai" w:hAnsi="Dubai" w:cs="Dubai"/>
                              <w:color w:val="404040" w:themeColor="text1" w:themeTint="BF"/>
                              <w:sz w:val="36"/>
                              <w:szCs w:val="36"/>
                            </w:rPr>
                            <w:t>FORM</w:t>
                          </w:r>
                        </w:p>
                      </w:txbxContent>
                    </v:textbox>
                    <w10:wrap type="square" anchorx="page" anchory="page"/>
                  </v:shape>
                </w:pict>
              </mc:Fallback>
            </mc:AlternateContent>
          </w:r>
          <w:r w:rsidR="00BC509D" w:rsidRPr="0063441C">
            <w:rPr>
              <w:rFonts w:ascii="Dubai" w:hAnsi="Dubai" w:cs="Dubai"/>
              <w:rtl/>
            </w:rPr>
            <w:br w:type="page"/>
          </w:r>
        </w:p>
        <w:permStart w:id="1081492402" w:edGrp="everyone" w:displacedByCustomXml="next"/>
        <w:permEnd w:id="1081492402" w:displacedByCustomXml="next"/>
      </w:sdtContent>
    </w:sdt>
    <w:p w:rsidR="0063441C" w:rsidRPr="0063441C" w:rsidRDefault="0063441C" w:rsidP="0063441C">
      <w:pPr>
        <w:jc w:val="right"/>
        <w:rPr>
          <w:rFonts w:ascii="Dubai" w:hAnsi="Dubai" w:cs="Dubai"/>
          <w:b/>
          <w:bCs/>
          <w:sz w:val="24"/>
          <w:szCs w:val="24"/>
        </w:rPr>
      </w:pPr>
      <w:r w:rsidRPr="0063441C">
        <w:rPr>
          <w:rFonts w:ascii="Dubai" w:hAnsi="Dubai" w:cs="Dubai"/>
          <w:b/>
          <w:bCs/>
          <w:sz w:val="24"/>
          <w:szCs w:val="24"/>
        </w:rPr>
        <w:lastRenderedPageBreak/>
        <w:t>Please type and provide all the requested information.</w:t>
      </w:r>
    </w:p>
    <w:tbl>
      <w:tblPr>
        <w:tblStyle w:val="TableGrid"/>
        <w:tblW w:w="0" w:type="auto"/>
        <w:tblLook w:val="04A0" w:firstRow="1" w:lastRow="0" w:firstColumn="1" w:lastColumn="0" w:noHBand="0" w:noVBand="1"/>
      </w:tblPr>
      <w:tblGrid>
        <w:gridCol w:w="4855"/>
        <w:gridCol w:w="5580"/>
      </w:tblGrid>
      <w:tr w:rsidR="0063441C" w:rsidRPr="0063441C" w:rsidTr="00947FD3">
        <w:tc>
          <w:tcPr>
            <w:tcW w:w="10435" w:type="dxa"/>
            <w:gridSpan w:val="2"/>
            <w:shd w:val="clear" w:color="auto" w:fill="549E39" w:themeFill="accent1"/>
          </w:tcPr>
          <w:p w:rsidR="0063441C" w:rsidRPr="0063441C" w:rsidRDefault="0063441C" w:rsidP="0063441C">
            <w:pPr>
              <w:bidi w:val="0"/>
              <w:rPr>
                <w:rFonts w:ascii="Dubai" w:hAnsi="Dubai" w:cs="Dubai"/>
                <w:b/>
                <w:bCs/>
              </w:rPr>
            </w:pPr>
            <w:r w:rsidRPr="0063441C">
              <w:rPr>
                <w:rFonts w:ascii="Dubai" w:hAnsi="Dubai" w:cs="Dubai"/>
                <w:b/>
                <w:bCs/>
              </w:rPr>
              <w:t>Application information</w:t>
            </w:r>
          </w:p>
        </w:tc>
      </w:tr>
      <w:tr w:rsidR="0063441C" w:rsidRPr="0063441C" w:rsidTr="0063441C">
        <w:tc>
          <w:tcPr>
            <w:tcW w:w="4855" w:type="dxa"/>
          </w:tcPr>
          <w:p w:rsidR="0063441C" w:rsidRPr="0063441C" w:rsidRDefault="0063441C" w:rsidP="0063441C">
            <w:pPr>
              <w:bidi w:val="0"/>
              <w:rPr>
                <w:rFonts w:ascii="Dubai" w:hAnsi="Dubai" w:cs="Dubai"/>
                <w:sz w:val="24"/>
                <w:szCs w:val="24"/>
              </w:rPr>
            </w:pPr>
            <w:r w:rsidRPr="0063441C">
              <w:rPr>
                <w:rFonts w:ascii="Dubai" w:hAnsi="Dubai" w:cs="Dubai"/>
                <w:sz w:val="24"/>
                <w:szCs w:val="24"/>
              </w:rPr>
              <w:t>First Name:</w:t>
            </w:r>
            <w:r w:rsidR="00947FD3">
              <w:rPr>
                <w:rFonts w:ascii="Dubai" w:hAnsi="Dubai" w:cs="Dubai"/>
                <w:sz w:val="24"/>
                <w:szCs w:val="24"/>
              </w:rPr>
              <w:t xml:space="preserve">                                                            </w:t>
            </w:r>
          </w:p>
        </w:tc>
        <w:tc>
          <w:tcPr>
            <w:tcW w:w="5580" w:type="dxa"/>
          </w:tcPr>
          <w:p w:rsidR="0063441C" w:rsidRPr="0063441C" w:rsidRDefault="0063441C" w:rsidP="0063441C">
            <w:pPr>
              <w:bidi w:val="0"/>
              <w:rPr>
                <w:rFonts w:ascii="Dubai" w:hAnsi="Dubai" w:cs="Dubai"/>
                <w:sz w:val="24"/>
                <w:szCs w:val="24"/>
              </w:rPr>
            </w:pPr>
            <w:r w:rsidRPr="0063441C">
              <w:rPr>
                <w:rFonts w:ascii="Dubai" w:hAnsi="Dubai" w:cs="Dubai"/>
                <w:sz w:val="24"/>
                <w:szCs w:val="24"/>
              </w:rPr>
              <w:t>Last Name:</w:t>
            </w:r>
            <w:r w:rsidR="00947FD3">
              <w:rPr>
                <w:rFonts w:ascii="Dubai" w:hAnsi="Dubai" w:cs="Dubai"/>
                <w:sz w:val="24"/>
                <w:szCs w:val="24"/>
              </w:rPr>
              <w:t xml:space="preserve">                                                                            </w:t>
            </w:r>
          </w:p>
        </w:tc>
      </w:tr>
      <w:tr w:rsidR="0063441C" w:rsidRPr="0063441C" w:rsidTr="0063441C">
        <w:tc>
          <w:tcPr>
            <w:tcW w:w="4855" w:type="dxa"/>
          </w:tcPr>
          <w:p w:rsidR="0063441C" w:rsidRPr="0063441C" w:rsidRDefault="0063441C" w:rsidP="0063441C">
            <w:pPr>
              <w:bidi w:val="0"/>
              <w:rPr>
                <w:rFonts w:ascii="Dubai" w:hAnsi="Dubai" w:cs="Dubai"/>
                <w:sz w:val="24"/>
                <w:szCs w:val="24"/>
              </w:rPr>
            </w:pPr>
            <w:r w:rsidRPr="0063441C">
              <w:rPr>
                <w:rFonts w:ascii="Dubai" w:hAnsi="Dubai" w:cs="Dubai"/>
                <w:sz w:val="24"/>
                <w:szCs w:val="24"/>
              </w:rPr>
              <w:t>License/ LOA #:</w:t>
            </w:r>
            <w:r w:rsidR="00947FD3">
              <w:rPr>
                <w:rFonts w:ascii="Dubai" w:hAnsi="Dubai" w:cs="Dubai"/>
                <w:sz w:val="24"/>
                <w:szCs w:val="24"/>
              </w:rPr>
              <w:t xml:space="preserve">                                                           </w:t>
            </w:r>
          </w:p>
        </w:tc>
        <w:tc>
          <w:tcPr>
            <w:tcW w:w="5580" w:type="dxa"/>
          </w:tcPr>
          <w:p w:rsidR="0063441C" w:rsidRPr="0063441C" w:rsidRDefault="0063441C" w:rsidP="0063441C">
            <w:pPr>
              <w:bidi w:val="0"/>
              <w:rPr>
                <w:rFonts w:ascii="Dubai" w:hAnsi="Dubai" w:cs="Dubai"/>
                <w:sz w:val="24"/>
                <w:szCs w:val="24"/>
              </w:rPr>
            </w:pPr>
            <w:r w:rsidRPr="0063441C">
              <w:rPr>
                <w:rFonts w:ascii="Dubai" w:hAnsi="Dubai" w:cs="Dubai"/>
                <w:sz w:val="24"/>
                <w:szCs w:val="24"/>
              </w:rPr>
              <w:t>Current Employer:</w:t>
            </w:r>
            <w:r w:rsidR="00947FD3">
              <w:rPr>
                <w:rFonts w:ascii="Dubai" w:hAnsi="Dubai" w:cs="Dubai"/>
                <w:sz w:val="24"/>
                <w:szCs w:val="24"/>
              </w:rPr>
              <w:t xml:space="preserve">                                                                  </w:t>
            </w:r>
          </w:p>
        </w:tc>
      </w:tr>
      <w:tr w:rsidR="0063441C" w:rsidRPr="0063441C" w:rsidTr="0063441C">
        <w:tc>
          <w:tcPr>
            <w:tcW w:w="4855" w:type="dxa"/>
          </w:tcPr>
          <w:p w:rsidR="0063441C" w:rsidRPr="0063441C" w:rsidRDefault="0063441C" w:rsidP="0063441C">
            <w:pPr>
              <w:bidi w:val="0"/>
              <w:rPr>
                <w:rFonts w:ascii="Dubai" w:hAnsi="Dubai" w:cs="Dubai"/>
                <w:sz w:val="24"/>
                <w:szCs w:val="24"/>
              </w:rPr>
            </w:pPr>
            <w:r w:rsidRPr="0063441C">
              <w:rPr>
                <w:rFonts w:ascii="Dubai" w:hAnsi="Dubai" w:cs="Dubai"/>
                <w:sz w:val="24"/>
                <w:szCs w:val="24"/>
              </w:rPr>
              <w:t>Email Address:</w:t>
            </w:r>
            <w:r w:rsidR="00947FD3">
              <w:rPr>
                <w:rFonts w:ascii="Dubai" w:hAnsi="Dubai" w:cs="Dubai"/>
                <w:sz w:val="24"/>
                <w:szCs w:val="24"/>
              </w:rPr>
              <w:t xml:space="preserve">                                                               </w:t>
            </w:r>
          </w:p>
        </w:tc>
        <w:tc>
          <w:tcPr>
            <w:tcW w:w="5580" w:type="dxa"/>
          </w:tcPr>
          <w:p w:rsidR="0063441C" w:rsidRPr="0063441C" w:rsidRDefault="0063441C" w:rsidP="0063441C">
            <w:pPr>
              <w:bidi w:val="0"/>
              <w:rPr>
                <w:rFonts w:ascii="Dubai" w:hAnsi="Dubai" w:cs="Dubai"/>
                <w:sz w:val="24"/>
                <w:szCs w:val="24"/>
              </w:rPr>
            </w:pPr>
            <w:r w:rsidRPr="0063441C">
              <w:rPr>
                <w:rFonts w:ascii="Dubai" w:hAnsi="Dubai" w:cs="Dubai"/>
                <w:sz w:val="24"/>
                <w:szCs w:val="24"/>
              </w:rPr>
              <w:t>Mobile no:</w:t>
            </w:r>
            <w:r w:rsidR="00947FD3">
              <w:rPr>
                <w:rFonts w:ascii="Dubai" w:hAnsi="Dubai" w:cs="Dubai"/>
                <w:sz w:val="24"/>
                <w:szCs w:val="24"/>
              </w:rPr>
              <w:t xml:space="preserve">                                                                         </w:t>
            </w:r>
          </w:p>
        </w:tc>
      </w:tr>
      <w:tr w:rsidR="0063441C" w:rsidRPr="0063441C" w:rsidTr="00947FD3">
        <w:tc>
          <w:tcPr>
            <w:tcW w:w="10435" w:type="dxa"/>
            <w:gridSpan w:val="2"/>
            <w:shd w:val="clear" w:color="auto" w:fill="549E39" w:themeFill="accent1"/>
          </w:tcPr>
          <w:p w:rsidR="0063441C" w:rsidRPr="0063441C" w:rsidRDefault="0063441C" w:rsidP="0063441C">
            <w:pPr>
              <w:bidi w:val="0"/>
              <w:rPr>
                <w:rFonts w:ascii="Dubai" w:hAnsi="Dubai" w:cs="Dubai"/>
                <w:b/>
                <w:bCs/>
              </w:rPr>
            </w:pPr>
            <w:r w:rsidRPr="0063441C">
              <w:rPr>
                <w:rFonts w:ascii="Dubai" w:hAnsi="Dubai" w:cs="Dubai"/>
                <w:b/>
                <w:bCs/>
              </w:rPr>
              <w:t>Letter Type ( Please select the desired professional letter and fees)</w:t>
            </w:r>
          </w:p>
        </w:tc>
      </w:tr>
      <w:permStart w:id="98393591" w:edGrp="everyone"/>
      <w:tr w:rsidR="0063441C" w:rsidRPr="0063441C" w:rsidTr="0063441C">
        <w:tc>
          <w:tcPr>
            <w:tcW w:w="4855" w:type="dxa"/>
          </w:tcPr>
          <w:p w:rsidR="0063441C" w:rsidRPr="00947FD3" w:rsidRDefault="007E7E8A" w:rsidP="00947FD3">
            <w:pPr>
              <w:bidi w:val="0"/>
              <w:ind w:left="360"/>
              <w:rPr>
                <w:rFonts w:ascii="Dubai" w:hAnsi="Dubai" w:cs="Dubai"/>
                <w:sz w:val="24"/>
                <w:szCs w:val="24"/>
              </w:rPr>
            </w:pPr>
            <w:sdt>
              <w:sdtPr>
                <w:id w:val="1832330677"/>
                <w14:checkbox>
                  <w14:checked w14:val="0"/>
                  <w14:checkedState w14:val="2612" w14:font="MS Gothic"/>
                  <w14:uncheckedState w14:val="2610" w14:font="MS Gothic"/>
                </w14:checkbox>
              </w:sdtPr>
              <w:sdtEndPr/>
              <w:sdtContent>
                <w:r w:rsidR="00BD5532">
                  <w:rPr>
                    <w:rFonts w:ascii="MS Gothic" w:eastAsia="MS Gothic" w:hAnsi="MS Gothic" w:hint="eastAsia"/>
                  </w:rPr>
                  <w:t>☐</w:t>
                </w:r>
              </w:sdtContent>
            </w:sdt>
            <w:r w:rsidR="00947FD3" w:rsidRPr="00947FD3">
              <w:rPr>
                <w:rFonts w:ascii="Dubai" w:hAnsi="Dubai" w:cs="Dubai"/>
                <w:sz w:val="24"/>
                <w:szCs w:val="24"/>
              </w:rPr>
              <w:t xml:space="preserve"> </w:t>
            </w:r>
            <w:permEnd w:id="98393591"/>
            <w:r w:rsidR="0063441C" w:rsidRPr="00947FD3">
              <w:rPr>
                <w:rFonts w:ascii="Dubai" w:hAnsi="Dubai" w:cs="Dubai"/>
                <w:sz w:val="24"/>
                <w:szCs w:val="24"/>
              </w:rPr>
              <w:t>Primary Source Verification (PSV)*</w:t>
            </w:r>
          </w:p>
          <w:p w:rsidR="0063441C" w:rsidRPr="0063441C" w:rsidRDefault="0063441C" w:rsidP="0063441C">
            <w:pPr>
              <w:pStyle w:val="ListParagraph"/>
              <w:bidi w:val="0"/>
              <w:spacing w:line="240" w:lineRule="auto"/>
              <w:rPr>
                <w:rFonts w:ascii="Dubai" w:hAnsi="Dubai" w:cs="Dubai"/>
                <w:sz w:val="24"/>
                <w:szCs w:val="24"/>
              </w:rPr>
            </w:pPr>
            <w:r w:rsidRPr="0063441C">
              <w:rPr>
                <w:rFonts w:ascii="Dubai" w:hAnsi="Dubai" w:cs="Dubai"/>
                <w:sz w:val="24"/>
                <w:szCs w:val="24"/>
              </w:rPr>
              <w:t xml:space="preserve">Normal Fees AED 500/- </w:t>
            </w:r>
          </w:p>
          <w:p w:rsidR="0063441C" w:rsidRPr="0063441C" w:rsidRDefault="0063441C" w:rsidP="0063441C">
            <w:pPr>
              <w:pStyle w:val="ListParagraph"/>
              <w:bidi w:val="0"/>
              <w:spacing w:line="240" w:lineRule="auto"/>
              <w:rPr>
                <w:rFonts w:ascii="Dubai" w:hAnsi="Dubai" w:cs="Dubai"/>
              </w:rPr>
            </w:pPr>
            <w:r w:rsidRPr="0063441C">
              <w:rPr>
                <w:rFonts w:ascii="Dubai" w:hAnsi="Dubai" w:cs="Dubai"/>
                <w:sz w:val="24"/>
                <w:szCs w:val="24"/>
              </w:rPr>
              <w:t>Urgent fees AED 1000/-</w:t>
            </w:r>
          </w:p>
        </w:tc>
        <w:permStart w:id="1629505866" w:edGrp="everyone"/>
        <w:tc>
          <w:tcPr>
            <w:tcW w:w="5580" w:type="dxa"/>
          </w:tcPr>
          <w:p w:rsidR="0063441C" w:rsidRPr="0063441C" w:rsidRDefault="007E7E8A" w:rsidP="00947FD3">
            <w:pPr>
              <w:pStyle w:val="ListParagraph"/>
              <w:bidi w:val="0"/>
              <w:spacing w:after="0" w:line="240" w:lineRule="auto"/>
              <w:ind w:left="360"/>
              <w:rPr>
                <w:rFonts w:ascii="Dubai" w:hAnsi="Dubai" w:cs="Dubai"/>
                <w:sz w:val="24"/>
                <w:szCs w:val="24"/>
              </w:rPr>
            </w:pPr>
            <w:sdt>
              <w:sdtPr>
                <w:id w:val="1203447622"/>
                <w14:checkbox>
                  <w14:checked w14:val="0"/>
                  <w14:checkedState w14:val="2612" w14:font="MS Gothic"/>
                  <w14:uncheckedState w14:val="2610" w14:font="MS Gothic"/>
                </w14:checkbox>
              </w:sdtPr>
              <w:sdtEndPr/>
              <w:sdtContent>
                <w:r w:rsidR="00BD5532">
                  <w:rPr>
                    <w:rFonts w:ascii="MS Gothic" w:eastAsia="MS Gothic" w:hAnsi="MS Gothic" w:hint="eastAsia"/>
                  </w:rPr>
                  <w:t>☐</w:t>
                </w:r>
              </w:sdtContent>
            </w:sdt>
            <w:r w:rsidR="00947FD3" w:rsidRPr="0063441C">
              <w:rPr>
                <w:rFonts w:ascii="Dubai" w:hAnsi="Dubai" w:cs="Dubai"/>
                <w:sz w:val="24"/>
                <w:szCs w:val="24"/>
              </w:rPr>
              <w:t xml:space="preserve"> </w:t>
            </w:r>
            <w:permEnd w:id="1629505866"/>
            <w:r w:rsidR="0063441C" w:rsidRPr="0063441C">
              <w:rPr>
                <w:rFonts w:ascii="Dubai" w:hAnsi="Dubai" w:cs="Dubai"/>
                <w:sz w:val="24"/>
                <w:szCs w:val="24"/>
              </w:rPr>
              <w:t>License Status Confirmation (LSC)*</w:t>
            </w:r>
          </w:p>
          <w:p w:rsidR="0063441C" w:rsidRPr="0063441C" w:rsidRDefault="00465C46" w:rsidP="0063441C">
            <w:pPr>
              <w:pStyle w:val="ListParagraph"/>
              <w:bidi w:val="0"/>
              <w:rPr>
                <w:rFonts w:ascii="Dubai" w:hAnsi="Dubai" w:cs="Dubai"/>
                <w:sz w:val="24"/>
                <w:szCs w:val="24"/>
              </w:rPr>
            </w:pPr>
            <w:r>
              <w:rPr>
                <w:rFonts w:ascii="Dubai" w:hAnsi="Dubai" w:cs="Dubai"/>
                <w:sz w:val="24"/>
                <w:szCs w:val="24"/>
              </w:rPr>
              <w:t>Normal Fees AED 1000</w:t>
            </w:r>
            <w:bookmarkStart w:id="0" w:name="_GoBack"/>
            <w:bookmarkEnd w:id="0"/>
            <w:r w:rsidR="0063441C" w:rsidRPr="0063441C">
              <w:rPr>
                <w:rFonts w:ascii="Dubai" w:hAnsi="Dubai" w:cs="Dubai"/>
                <w:sz w:val="24"/>
                <w:szCs w:val="24"/>
              </w:rPr>
              <w:t xml:space="preserve">/- </w:t>
            </w:r>
          </w:p>
          <w:p w:rsidR="0063441C" w:rsidRPr="0063441C" w:rsidRDefault="00465C46" w:rsidP="0063441C">
            <w:pPr>
              <w:pStyle w:val="ListParagraph"/>
              <w:bidi w:val="0"/>
              <w:rPr>
                <w:rFonts w:ascii="Dubai" w:hAnsi="Dubai" w:cs="Dubai"/>
              </w:rPr>
            </w:pPr>
            <w:r>
              <w:rPr>
                <w:rFonts w:ascii="Dubai" w:hAnsi="Dubai" w:cs="Dubai"/>
                <w:sz w:val="24"/>
                <w:szCs w:val="24"/>
              </w:rPr>
              <w:t>Urgent fees AED 15</w:t>
            </w:r>
            <w:r w:rsidR="0063441C" w:rsidRPr="0063441C">
              <w:rPr>
                <w:rFonts w:ascii="Dubai" w:hAnsi="Dubai" w:cs="Dubai"/>
                <w:sz w:val="24"/>
                <w:szCs w:val="24"/>
              </w:rPr>
              <w:t>00/-</w:t>
            </w:r>
          </w:p>
        </w:tc>
      </w:tr>
      <w:tr w:rsidR="0063441C" w:rsidRPr="0063441C" w:rsidTr="00947FD3">
        <w:tc>
          <w:tcPr>
            <w:tcW w:w="10435" w:type="dxa"/>
            <w:gridSpan w:val="2"/>
            <w:shd w:val="clear" w:color="auto" w:fill="549E39" w:themeFill="accent1"/>
          </w:tcPr>
          <w:p w:rsidR="0063441C" w:rsidRPr="0063441C" w:rsidRDefault="0063441C" w:rsidP="0063441C">
            <w:pPr>
              <w:bidi w:val="0"/>
              <w:rPr>
                <w:rFonts w:ascii="Dubai" w:hAnsi="Dubai" w:cs="Dubai"/>
                <w:b/>
                <w:bCs/>
              </w:rPr>
            </w:pPr>
            <w:r w:rsidRPr="0063441C">
              <w:rPr>
                <w:rFonts w:ascii="Dubai" w:hAnsi="Dubai" w:cs="Dubai"/>
                <w:b/>
                <w:bCs/>
              </w:rPr>
              <w:t>Notes:</w:t>
            </w:r>
          </w:p>
        </w:tc>
      </w:tr>
      <w:tr w:rsidR="0063441C" w:rsidRPr="0063441C" w:rsidTr="0063441C">
        <w:trPr>
          <w:trHeight w:val="2249"/>
        </w:trPr>
        <w:tc>
          <w:tcPr>
            <w:tcW w:w="10435" w:type="dxa"/>
            <w:gridSpan w:val="2"/>
          </w:tcPr>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All Letters are subject to additional AED 20/- Knowledge and Innovation fees.</w:t>
            </w:r>
          </w:p>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All paid fees are non- refundable</w:t>
            </w:r>
          </w:p>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Applicants will be notified via email once the request is ready for collection within 7 working days from payment date (2 Working days for Urgent requests), A soft copy of the letter will be sent via email</w:t>
            </w:r>
          </w:p>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A copy of your license card should be submitted with the form</w:t>
            </w:r>
          </w:p>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Payment can be made at the cashier in building 27, block B, ground floor, DHCC.</w:t>
            </w:r>
          </w:p>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Additional AED 120/- applicable in case the letter was to be sent to a third party. Please provide the Official Courier address of the receiving body.</w:t>
            </w:r>
          </w:p>
          <w:p w:rsidR="0063441C" w:rsidRPr="0063441C" w:rsidRDefault="0063441C" w:rsidP="0063441C">
            <w:pPr>
              <w:pStyle w:val="ListParagraph"/>
              <w:numPr>
                <w:ilvl w:val="0"/>
                <w:numId w:val="4"/>
              </w:numPr>
              <w:bidi w:val="0"/>
              <w:spacing w:after="0" w:line="240" w:lineRule="auto"/>
              <w:rPr>
                <w:rFonts w:ascii="Dubai" w:hAnsi="Dubai" w:cs="Dubai"/>
              </w:rPr>
            </w:pPr>
            <w:r w:rsidRPr="0063441C">
              <w:rPr>
                <w:rFonts w:ascii="Dubai" w:hAnsi="Dubai" w:cs="Dubai"/>
              </w:rPr>
              <w:t xml:space="preserve">Certificates of Good Standing (CGS) can be requested online through </w:t>
            </w:r>
            <w:hyperlink r:id="rId14" w:history="1">
              <w:r w:rsidRPr="0063441C">
                <w:rPr>
                  <w:rStyle w:val="Hyperlink"/>
                  <w:rFonts w:ascii="Dubai" w:hAnsi="Dubai" w:cs="Dubai"/>
                </w:rPr>
                <w:t>www.dhcr.gov.ae</w:t>
              </w:r>
            </w:hyperlink>
            <w:r w:rsidRPr="0063441C">
              <w:rPr>
                <w:rFonts w:ascii="Dubai" w:hAnsi="Dubai" w:cs="Dubai"/>
              </w:rPr>
              <w:t xml:space="preserve"> (E-services) Letter Issuance Service.</w:t>
            </w:r>
          </w:p>
          <w:p w:rsidR="0063441C" w:rsidRPr="0063441C" w:rsidRDefault="0063441C" w:rsidP="0063441C">
            <w:pPr>
              <w:pStyle w:val="ListParagraph"/>
              <w:bidi w:val="0"/>
              <w:spacing w:line="240" w:lineRule="auto"/>
              <w:ind w:left="360"/>
              <w:rPr>
                <w:rFonts w:ascii="Dubai" w:hAnsi="Dubai" w:cs="Dubai"/>
              </w:rPr>
            </w:pPr>
            <w:r w:rsidRPr="0063441C">
              <w:rPr>
                <w:rFonts w:ascii="Dubai" w:hAnsi="Dubai" w:cs="Dubai"/>
              </w:rPr>
              <w:t>*PSV is a report that lists the verification statuses of the credentials of a healthcare professional that were verified at the time of licensing.</w:t>
            </w:r>
          </w:p>
          <w:p w:rsidR="0063441C" w:rsidRPr="0063441C" w:rsidRDefault="0063441C" w:rsidP="0063441C">
            <w:pPr>
              <w:pStyle w:val="ListParagraph"/>
              <w:bidi w:val="0"/>
              <w:spacing w:line="240" w:lineRule="auto"/>
              <w:ind w:left="360"/>
              <w:rPr>
                <w:rFonts w:ascii="Dubai" w:hAnsi="Dubai" w:cs="Dubai"/>
              </w:rPr>
            </w:pPr>
            <w:r w:rsidRPr="0063441C">
              <w:rPr>
                <w:rFonts w:ascii="Dubai" w:hAnsi="Dubai" w:cs="Dubai"/>
              </w:rPr>
              <w:t>*LSC is a report that lists the verification statuses of the credentials of a healthcare professional that were verified at the time of licensing in addition to stating the current good standing of the healthcare professional.</w:t>
            </w:r>
          </w:p>
        </w:tc>
      </w:tr>
      <w:tr w:rsidR="0063441C" w:rsidRPr="0063441C" w:rsidTr="00947FD3">
        <w:tc>
          <w:tcPr>
            <w:tcW w:w="10435" w:type="dxa"/>
            <w:gridSpan w:val="2"/>
            <w:shd w:val="clear" w:color="auto" w:fill="549E39" w:themeFill="accent1"/>
          </w:tcPr>
          <w:p w:rsidR="0063441C" w:rsidRPr="0063441C" w:rsidRDefault="0063441C" w:rsidP="0063441C">
            <w:pPr>
              <w:bidi w:val="0"/>
              <w:rPr>
                <w:rFonts w:ascii="Dubai" w:hAnsi="Dubai" w:cs="Dubai"/>
                <w:b/>
                <w:bCs/>
              </w:rPr>
            </w:pPr>
            <w:r w:rsidRPr="0063441C">
              <w:rPr>
                <w:rFonts w:ascii="Dubai" w:hAnsi="Dubai" w:cs="Dubai"/>
                <w:b/>
                <w:bCs/>
              </w:rPr>
              <w:t>Declaration</w:t>
            </w:r>
          </w:p>
        </w:tc>
      </w:tr>
      <w:tr w:rsidR="0063441C" w:rsidRPr="0063441C" w:rsidTr="0063441C">
        <w:trPr>
          <w:trHeight w:val="3248"/>
        </w:trPr>
        <w:tc>
          <w:tcPr>
            <w:tcW w:w="10435" w:type="dxa"/>
            <w:gridSpan w:val="2"/>
          </w:tcPr>
          <w:p w:rsidR="0063441C" w:rsidRPr="0063441C" w:rsidRDefault="0063441C" w:rsidP="0063441C">
            <w:pPr>
              <w:pStyle w:val="ListParagraph"/>
              <w:numPr>
                <w:ilvl w:val="0"/>
                <w:numId w:val="5"/>
              </w:numPr>
              <w:bidi w:val="0"/>
              <w:spacing w:after="0" w:line="240" w:lineRule="auto"/>
              <w:rPr>
                <w:rFonts w:ascii="Dubai" w:hAnsi="Dubai" w:cs="Dubai"/>
                <w:sz w:val="24"/>
                <w:szCs w:val="24"/>
              </w:rPr>
            </w:pPr>
            <w:r w:rsidRPr="0063441C">
              <w:rPr>
                <w:rFonts w:ascii="Dubai" w:hAnsi="Dubai" w:cs="Dubai"/>
                <w:sz w:val="24"/>
                <w:szCs w:val="24"/>
              </w:rPr>
              <w:t>I hereby certify that the information provided above in this application, including statements and documentation are correct and true.</w:t>
            </w:r>
          </w:p>
          <w:p w:rsidR="0063441C" w:rsidRPr="0063441C" w:rsidRDefault="0063441C" w:rsidP="0063441C">
            <w:pPr>
              <w:pStyle w:val="ListParagraph"/>
              <w:numPr>
                <w:ilvl w:val="0"/>
                <w:numId w:val="5"/>
              </w:numPr>
              <w:bidi w:val="0"/>
              <w:spacing w:after="0" w:line="240" w:lineRule="auto"/>
              <w:rPr>
                <w:rFonts w:ascii="Dubai" w:hAnsi="Dubai" w:cs="Dubai"/>
                <w:sz w:val="24"/>
                <w:szCs w:val="24"/>
              </w:rPr>
            </w:pPr>
            <w:r w:rsidRPr="0063441C">
              <w:rPr>
                <w:rFonts w:ascii="Dubai" w:hAnsi="Dubai" w:cs="Dubai"/>
                <w:sz w:val="24"/>
                <w:szCs w:val="24"/>
              </w:rPr>
              <w:t>I hereby certify that during my license period at DHCC, NO disciplinary nor legal action has been taken against me concerning my competencies, professional conduct, abuse or misuse of chemical substances or drugs</w:t>
            </w:r>
            <w:r w:rsidR="00B1443F">
              <w:rPr>
                <w:rFonts w:ascii="Dubai" w:hAnsi="Dubai" w:cs="Dubai"/>
                <w:sz w:val="24"/>
                <w:szCs w:val="24"/>
              </w:rPr>
              <w:t>.</w:t>
            </w:r>
          </w:p>
          <w:p w:rsidR="0063441C" w:rsidRPr="0063441C" w:rsidRDefault="0063441C" w:rsidP="0063441C">
            <w:pPr>
              <w:bidi w:val="0"/>
              <w:rPr>
                <w:rFonts w:ascii="Dubai" w:hAnsi="Dubai" w:cs="Dubai"/>
                <w:b/>
                <w:bCs/>
                <w:sz w:val="20"/>
                <w:szCs w:val="20"/>
              </w:rPr>
            </w:pPr>
          </w:p>
          <w:p w:rsidR="0063441C" w:rsidRPr="0063441C" w:rsidRDefault="0063441C" w:rsidP="0063441C">
            <w:pPr>
              <w:bidi w:val="0"/>
              <w:rPr>
                <w:rFonts w:ascii="Dubai" w:hAnsi="Dubai" w:cs="Dubai"/>
                <w:b/>
                <w:bCs/>
                <w:sz w:val="20"/>
                <w:szCs w:val="20"/>
              </w:rPr>
            </w:pPr>
          </w:p>
          <w:p w:rsidR="0063441C" w:rsidRPr="0063441C" w:rsidRDefault="0063441C" w:rsidP="0063441C">
            <w:pPr>
              <w:bidi w:val="0"/>
              <w:rPr>
                <w:rFonts w:ascii="Dubai" w:hAnsi="Dubai" w:cs="Dubai"/>
                <w:b/>
                <w:bCs/>
                <w:sz w:val="20"/>
                <w:szCs w:val="20"/>
              </w:rPr>
            </w:pPr>
            <w:r w:rsidRPr="0063441C">
              <w:rPr>
                <w:rFonts w:ascii="Dubai" w:hAnsi="Dubai" w:cs="Dubai"/>
                <w:b/>
                <w:bCs/>
                <w:sz w:val="20"/>
                <w:szCs w:val="20"/>
              </w:rPr>
              <w:t>Signature:        ______________________________________</w:t>
            </w:r>
            <w:r>
              <w:rPr>
                <w:rFonts w:ascii="Dubai" w:hAnsi="Dubai" w:cs="Dubai"/>
                <w:b/>
                <w:bCs/>
                <w:sz w:val="20"/>
                <w:szCs w:val="20"/>
              </w:rPr>
              <w:t xml:space="preserve">         Date: __________________________________</w:t>
            </w:r>
          </w:p>
        </w:tc>
      </w:tr>
    </w:tbl>
    <w:p w:rsidR="006644D8" w:rsidRPr="0063441C" w:rsidRDefault="006644D8" w:rsidP="0063441C">
      <w:pPr>
        <w:rPr>
          <w:rFonts w:ascii="Dubai" w:hAnsi="Dubai" w:cs="Dubai"/>
        </w:rPr>
      </w:pPr>
    </w:p>
    <w:sectPr w:rsidR="006644D8" w:rsidRPr="0063441C" w:rsidSect="00844FBA">
      <w:headerReference w:type="even" r:id="rId15"/>
      <w:headerReference w:type="default" r:id="rId16"/>
      <w:footerReference w:type="default" r:id="rId17"/>
      <w:headerReference w:type="first" r:id="rId18"/>
      <w:pgSz w:w="11906" w:h="16838" w:code="9"/>
      <w:pgMar w:top="720" w:right="720" w:bottom="720" w:left="720" w:header="706" w:footer="288" w:gutter="0"/>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8A" w:rsidRDefault="007E7E8A" w:rsidP="00EE47B7">
      <w:pPr>
        <w:spacing w:after="0" w:line="240" w:lineRule="auto"/>
      </w:pPr>
      <w:r>
        <w:separator/>
      </w:r>
    </w:p>
  </w:endnote>
  <w:endnote w:type="continuationSeparator" w:id="0">
    <w:p w:rsidR="007E7E8A" w:rsidRDefault="007E7E8A" w:rsidP="00EE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15" w:rsidRDefault="00BC509D" w:rsidP="00B1443F">
    <w:pPr>
      <w:pStyle w:val="Footer"/>
      <w:pBdr>
        <w:top w:val="thickThinSmallGap" w:sz="24" w:space="1" w:color="0070C0"/>
      </w:pBdr>
      <w:tabs>
        <w:tab w:val="clear" w:pos="4153"/>
        <w:tab w:val="clear" w:pos="8306"/>
      </w:tabs>
      <w:bidi w:val="0"/>
      <w:ind w:left="-284" w:right="-166"/>
      <w:jc w:val="center"/>
    </w:pPr>
    <w:r>
      <w:rPr>
        <w:rFonts w:ascii="Cambria" w:hAnsi="Cambria"/>
        <w:b/>
        <w:bCs/>
        <w:sz w:val="16"/>
        <w:szCs w:val="16"/>
        <w:u w:val="single"/>
      </w:rPr>
      <w:t>Identifier:</w:t>
    </w:r>
    <w:r w:rsidR="00367B46" w:rsidRPr="007410D8">
      <w:rPr>
        <w:rFonts w:ascii="Cambria" w:hAnsi="Cambria" w:hint="cs"/>
        <w:sz w:val="16"/>
        <w:szCs w:val="16"/>
        <w:rtl/>
      </w:rPr>
      <w:t xml:space="preserve"> </w:t>
    </w:r>
    <w:r w:rsidR="005523B9" w:rsidRPr="005523B9">
      <w:rPr>
        <w:rFonts w:ascii="Cambria" w:hAnsi="Cambria"/>
        <w:sz w:val="16"/>
        <w:szCs w:val="16"/>
      </w:rPr>
      <w:t>F/HCP/001/</w:t>
    </w:r>
    <w:r w:rsidR="00B1443F">
      <w:rPr>
        <w:rFonts w:ascii="Cambria" w:hAnsi="Cambria"/>
        <w:sz w:val="16"/>
        <w:szCs w:val="16"/>
      </w:rPr>
      <w:t>02</w:t>
    </w:r>
    <w:r w:rsidR="005523B9" w:rsidRPr="005523B9">
      <w:rPr>
        <w:rFonts w:ascii="Cambria" w:hAnsi="Cambria"/>
        <w:sz w:val="16"/>
        <w:szCs w:val="16"/>
      </w:rPr>
      <w:t xml:space="preserve"> </w:t>
    </w:r>
    <w:r w:rsidR="005523B9">
      <w:rPr>
        <w:rFonts w:ascii="Cambria" w:hAnsi="Cambria"/>
        <w:sz w:val="16"/>
        <w:szCs w:val="16"/>
      </w:rPr>
      <w:t xml:space="preserve">  </w:t>
    </w:r>
    <w:r w:rsidR="002A7303" w:rsidRPr="007410D8">
      <w:rPr>
        <w:rFonts w:ascii="Cambria" w:hAnsi="Cambria"/>
        <w:b/>
        <w:bCs/>
        <w:sz w:val="16"/>
        <w:szCs w:val="16"/>
        <w:u w:val="single"/>
      </w:rPr>
      <w:t>Issue Date</w:t>
    </w:r>
    <w:r w:rsidR="002A7303" w:rsidRPr="007410D8">
      <w:rPr>
        <w:rFonts w:ascii="Cambria" w:hAnsi="Cambria" w:hint="cs"/>
        <w:sz w:val="16"/>
        <w:szCs w:val="16"/>
        <w:rtl/>
      </w:rPr>
      <w:t>:</w:t>
    </w:r>
    <w:r w:rsidR="00B1443F">
      <w:rPr>
        <w:rFonts w:ascii="Cambria" w:hAnsi="Cambria"/>
        <w:sz w:val="16"/>
        <w:szCs w:val="16"/>
      </w:rPr>
      <w:t xml:space="preserve">  </w:t>
    </w:r>
    <w:r w:rsidR="00BD5532">
      <w:rPr>
        <w:rFonts w:ascii="Cambria" w:hAnsi="Cambria"/>
        <w:sz w:val="16"/>
        <w:szCs w:val="16"/>
      </w:rPr>
      <w:t>11/12/2019</w:t>
    </w:r>
    <w:r w:rsidR="00B1443F">
      <w:rPr>
        <w:rFonts w:ascii="Cambria" w:hAnsi="Cambria"/>
        <w:sz w:val="16"/>
        <w:szCs w:val="16"/>
      </w:rPr>
      <w:t xml:space="preserve">    </w:t>
    </w:r>
    <w:r w:rsidR="002A7303" w:rsidRPr="007410D8">
      <w:rPr>
        <w:rFonts w:ascii="Cambria" w:hAnsi="Cambria"/>
        <w:sz w:val="16"/>
        <w:szCs w:val="16"/>
      </w:rPr>
      <w:t xml:space="preserve"> </w:t>
    </w:r>
    <w:r w:rsidR="002A7303">
      <w:rPr>
        <w:rFonts w:ascii="Cambria" w:hAnsi="Cambria"/>
        <w:b/>
        <w:bCs/>
        <w:sz w:val="16"/>
        <w:szCs w:val="16"/>
        <w:u w:val="single"/>
      </w:rPr>
      <w:t>Effective</w:t>
    </w:r>
    <w:r w:rsidR="002E5B80">
      <w:rPr>
        <w:rFonts w:ascii="Cambria" w:hAnsi="Cambria"/>
        <w:b/>
        <w:bCs/>
        <w:sz w:val="16"/>
        <w:szCs w:val="16"/>
        <w:u w:val="single"/>
      </w:rPr>
      <w:t xml:space="preserve"> Date</w:t>
    </w:r>
    <w:r w:rsidR="002A7303" w:rsidRPr="007410D8">
      <w:rPr>
        <w:rFonts w:ascii="Cambria" w:hAnsi="Cambria" w:hint="cs"/>
        <w:sz w:val="16"/>
        <w:szCs w:val="16"/>
        <w:rtl/>
      </w:rPr>
      <w:t>:</w:t>
    </w:r>
    <w:r w:rsidR="00B1443F">
      <w:rPr>
        <w:rFonts w:ascii="Cambria" w:hAnsi="Cambria"/>
        <w:sz w:val="16"/>
        <w:szCs w:val="16"/>
      </w:rPr>
      <w:t xml:space="preserve">  </w:t>
    </w:r>
    <w:r w:rsidR="00BD5532">
      <w:rPr>
        <w:rFonts w:ascii="Cambria" w:hAnsi="Cambria"/>
        <w:sz w:val="16"/>
        <w:szCs w:val="16"/>
      </w:rPr>
      <w:t>11/12/2019</w:t>
    </w:r>
    <w:r w:rsidR="00B1443F">
      <w:rPr>
        <w:rFonts w:ascii="Cambria" w:hAnsi="Cambria"/>
        <w:sz w:val="16"/>
        <w:szCs w:val="16"/>
      </w:rPr>
      <w:t xml:space="preserve">    </w:t>
    </w:r>
    <w:r w:rsidR="002A7303" w:rsidRPr="007410D8">
      <w:rPr>
        <w:rFonts w:ascii="Cambria" w:hAnsi="Cambria"/>
        <w:sz w:val="16"/>
        <w:szCs w:val="16"/>
      </w:rPr>
      <w:t xml:space="preserve"> </w:t>
    </w:r>
    <w:r w:rsidR="002A7303" w:rsidRPr="007410D8">
      <w:rPr>
        <w:rFonts w:ascii="Cambria" w:hAnsi="Cambria"/>
        <w:b/>
        <w:bCs/>
        <w:sz w:val="16"/>
        <w:szCs w:val="16"/>
        <w:u w:val="single"/>
      </w:rPr>
      <w:t>Revision Date:</w:t>
    </w:r>
    <w:r w:rsidR="002A7303" w:rsidRPr="007410D8">
      <w:rPr>
        <w:rFonts w:ascii="Cambria" w:hAnsi="Cambria"/>
        <w:sz w:val="16"/>
        <w:szCs w:val="16"/>
      </w:rPr>
      <w:t xml:space="preserve"> </w:t>
    </w:r>
    <w:r w:rsidR="00B1443F">
      <w:rPr>
        <w:rFonts w:ascii="Cambria" w:hAnsi="Cambria"/>
        <w:sz w:val="16"/>
        <w:szCs w:val="16"/>
      </w:rPr>
      <w:t xml:space="preserve"> </w:t>
    </w:r>
    <w:r w:rsidR="00BD5532">
      <w:rPr>
        <w:rFonts w:ascii="Cambria" w:hAnsi="Cambria"/>
        <w:sz w:val="16"/>
        <w:szCs w:val="16"/>
      </w:rPr>
      <w:t>10/12/2022</w:t>
    </w:r>
    <w:r w:rsidR="00B1443F">
      <w:rPr>
        <w:rFonts w:ascii="Cambria" w:hAnsi="Cambria"/>
        <w:sz w:val="16"/>
        <w:szCs w:val="16"/>
      </w:rPr>
      <w:t xml:space="preserve">     </w:t>
    </w:r>
    <w:r w:rsidR="00A42015" w:rsidRPr="00305FA8">
      <w:rPr>
        <w:b/>
        <w:sz w:val="16"/>
        <w:szCs w:val="16"/>
        <w:u w:val="single"/>
      </w:rPr>
      <w:t>Page Nu:</w:t>
    </w:r>
    <w:r w:rsidR="00746CF4">
      <w:rPr>
        <w:b/>
        <w:sz w:val="16"/>
        <w:szCs w:val="16"/>
        <w:u w:val="single"/>
      </w:rPr>
      <w:t xml:space="preserve"> </w:t>
    </w:r>
    <w:r w:rsidR="00A42015" w:rsidRPr="00DC22EF">
      <w:rPr>
        <w:bCs/>
        <w:sz w:val="16"/>
        <w:szCs w:val="16"/>
      </w:rPr>
      <w:fldChar w:fldCharType="begin"/>
    </w:r>
    <w:r w:rsidR="00A42015" w:rsidRPr="00DC22EF">
      <w:rPr>
        <w:bCs/>
        <w:sz w:val="16"/>
        <w:szCs w:val="16"/>
      </w:rPr>
      <w:instrText xml:space="preserve"> PAGE </w:instrText>
    </w:r>
    <w:r w:rsidR="00A42015" w:rsidRPr="00DC22EF">
      <w:rPr>
        <w:bCs/>
        <w:sz w:val="16"/>
        <w:szCs w:val="16"/>
      </w:rPr>
      <w:fldChar w:fldCharType="separate"/>
    </w:r>
    <w:r w:rsidR="00BD5532">
      <w:rPr>
        <w:bCs/>
        <w:noProof/>
        <w:sz w:val="16"/>
        <w:szCs w:val="16"/>
      </w:rPr>
      <w:t>1</w:t>
    </w:r>
    <w:r w:rsidR="00A42015" w:rsidRPr="00DC22EF">
      <w:rPr>
        <w:bCs/>
        <w:sz w:val="16"/>
        <w:szCs w:val="16"/>
      </w:rPr>
      <w:fldChar w:fldCharType="end"/>
    </w:r>
    <w:r w:rsidR="00A42015" w:rsidRPr="00DC666C">
      <w:rPr>
        <w:sz w:val="16"/>
        <w:szCs w:val="16"/>
      </w:rPr>
      <w:t xml:space="preserve"> </w:t>
    </w:r>
    <w:r w:rsidR="00A42015" w:rsidRPr="00DC666C">
      <w:rPr>
        <w:rFonts w:hint="cs"/>
        <w:sz w:val="16"/>
        <w:szCs w:val="16"/>
        <w:rtl/>
      </w:rPr>
      <w:t>/</w:t>
    </w:r>
    <w:r w:rsidR="00A42015" w:rsidRPr="00DC22EF">
      <w:rPr>
        <w:bCs/>
        <w:sz w:val="16"/>
        <w:szCs w:val="16"/>
      </w:rPr>
      <w:t xml:space="preserve"> </w:t>
    </w:r>
    <w:r w:rsidR="00A42015" w:rsidRPr="00DC22EF">
      <w:rPr>
        <w:bCs/>
        <w:sz w:val="16"/>
        <w:szCs w:val="16"/>
      </w:rPr>
      <w:fldChar w:fldCharType="begin"/>
    </w:r>
    <w:r w:rsidR="00A42015" w:rsidRPr="00DC22EF">
      <w:rPr>
        <w:bCs/>
        <w:sz w:val="16"/>
        <w:szCs w:val="16"/>
      </w:rPr>
      <w:instrText xml:space="preserve"> NUMPAGES  </w:instrText>
    </w:r>
    <w:r w:rsidR="00A42015" w:rsidRPr="00DC22EF">
      <w:rPr>
        <w:bCs/>
        <w:sz w:val="16"/>
        <w:szCs w:val="16"/>
      </w:rPr>
      <w:fldChar w:fldCharType="separate"/>
    </w:r>
    <w:r w:rsidR="00BD5532">
      <w:rPr>
        <w:bCs/>
        <w:noProof/>
        <w:sz w:val="16"/>
        <w:szCs w:val="16"/>
      </w:rPr>
      <w:t>1</w:t>
    </w:r>
    <w:r w:rsidR="00A42015" w:rsidRPr="00DC22EF">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8A" w:rsidRDefault="007E7E8A" w:rsidP="00EE47B7">
      <w:pPr>
        <w:spacing w:after="0" w:line="240" w:lineRule="auto"/>
      </w:pPr>
      <w:r>
        <w:separator/>
      </w:r>
    </w:p>
  </w:footnote>
  <w:footnote w:type="continuationSeparator" w:id="0">
    <w:p w:rsidR="007E7E8A" w:rsidRDefault="007E7E8A" w:rsidP="00EE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F9" w:rsidRDefault="007E7E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595.75pt;height:842pt;z-index:-251652096;mso-wrap-edited:f;mso-position-horizontal:center;mso-position-horizontal-relative:margin;mso-position-vertical:center;mso-position-vertical-relative:margin" wrapcoords="-27 0 -27 21561 21600 21561 21600 0 -27 0">
          <v:imagedata r:id="rId1" o:title="DHCR_Letterhead_Portrait_c-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15" w:rsidRDefault="007E7E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32.25pt;margin-top:-123.6pt;width:595.75pt;height:842pt;z-index:-251653120;mso-wrap-edited:f;mso-position-horizontal-relative:margin;mso-position-vertical-relative:margin" wrapcoords="-27 0 -27 21561 21600 21561 21600 0 -27 0">
          <v:imagedata r:id="rId1" o:title="DHCR_Letterhead_Portrait_c-01"/>
          <w10:wrap anchorx="margin" anchory="margin"/>
        </v:shape>
      </w:pict>
    </w:r>
    <w:r w:rsidR="00A42015">
      <w:rPr>
        <w:noProof/>
      </w:rPr>
      <mc:AlternateContent>
        <mc:Choice Requires="wps">
          <w:drawing>
            <wp:anchor distT="0" distB="0" distL="114300" distR="114300" simplePos="0" relativeHeight="251671552" behindDoc="1" locked="0" layoutInCell="1" allowOverlap="1" wp14:anchorId="70CA6E05" wp14:editId="20EBADC7">
              <wp:simplePos x="0" y="0"/>
              <wp:positionH relativeFrom="margin">
                <wp:align>center</wp:align>
              </wp:positionH>
              <wp:positionV relativeFrom="paragraph">
                <wp:posOffset>-278130</wp:posOffset>
              </wp:positionV>
              <wp:extent cx="6924675" cy="1004189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6924675" cy="10041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BB0761" id="Rectangle 2" o:spid="_x0000_s1026" style="position:absolute;margin-left:0;margin-top:-21.9pt;width:545.25pt;height:790.7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fAIAAEYFAAAOAAAAZHJzL2Uyb0RvYy54bWysVE1v2zAMvQ/YfxB0X/2B9CNBnSJo0WFA&#10;0RZth55VWYoNyKJGKXGyXz9KdtyiLXYYloMiiuSj+Pyo84tdZ9hWoW/BVrw4yjlTVkLd2nXFfz5d&#10;fzvjzAdha2HAqorvlecXy69fznu3UCU0YGqFjECsX/Su4k0IbpFlXjaqE/4InLLk1ICdCGTiOqtR&#10;9ITemazM85OsB6wdglTe0+nV4OTLhK+1kuFOa68CMxWnu4W0Ylpf4potz8VijcI1rRyvIf7hFp1o&#10;LRWdoK5EEGyD7QeorpUIHnQ4ktBloHUrVeqBuinyd908NsKp1AuR491Ek/9/sPJ2e4+srStecmZF&#10;R5/ogUgTdm0UKyM9vfMLinp09zhanrax153GLv5TF2yXKN1PlKpdYJIOT+bl7OT0mDNJviLPZ8XZ&#10;PLGeveY79OG7go7FTcWR6icuxfbGB6pJoYeQWM7CdWtMPI9XGy6TdmFvVAww9kFp6onKlwkoqUld&#10;GmRbQToQUiobisHViFoNx8c5/WLHVG/KSFYCjMiaCk/YI0BU6kfsAWaMj6kqiXFKzv92sSF5ykiV&#10;wYYpuWst4GcAhroaKw/xB5IGaiJLL1Dv6YsjDKPgnbxuifYb4cO9QNI+TQnNc7ijRRvoKw7jjrMG&#10;8Pdn5zGeJEleznqapYr7XxuBijPzw5JY58VsFocvGbPj05IMfOt5eeuxm+4S6DMV9HI4mbYxPpjD&#10;qUbonmnsV7EquYSVVLviMuDBuAzDjNPDIdVqlcJo4JwIN/bRyQgeWY2yeto9C3Sj9gLp9hYOcycW&#10;7yQ4xMZMC6tNAN0mfb7yOvJNw5qEMz4s8TV4a6eo1+dv+QcAAP//AwBQSwMEFAAGAAgAAAAhAKCI&#10;Ed7iAAAACgEAAA8AAABkcnMvZG93bnJldi54bWxMj8FKw0AQhu+C77CM4K3d1JpUYzYlFQRREJoW&#10;0ds2O02C2dmY3bbx7Z2e9DbDP/zzfdlytJ044uBbRwpm0wgEUuVMS7WC7eZpcgfCB01Gd45QwQ96&#10;WOaXF5lOjTvRGo9lqAWXkE+1giaEPpXSVw1a7aeuR+Js7warA69DLc2gT1xuO3kTRYm0uiX+0Oge&#10;HxusvsqDVfC+jve4WiVb+fZZfBez8nl8fflQ6vpqLB5ABBzD3zGc8RkdcmbauQMZLzoFLBIUTG7n&#10;LHCOo/soBrHjKZ4vEpB5Jv8r5L8AAAD//wMAUEsBAi0AFAAGAAgAAAAhALaDOJL+AAAA4QEAABMA&#10;AAAAAAAAAAAAAAAAAAAAAFtDb250ZW50X1R5cGVzXS54bWxQSwECLQAUAAYACAAAACEAOP0h/9YA&#10;AACUAQAACwAAAAAAAAAAAAAAAAAvAQAAX3JlbHMvLnJlbHNQSwECLQAUAAYACAAAACEAw/6TanwC&#10;AABGBQAADgAAAAAAAAAAAAAAAAAuAgAAZHJzL2Uyb0RvYy54bWxQSwECLQAUAAYACAAAACEAoIgR&#10;3uIAAAAKAQAADwAAAAAAAAAAAAAAAADWBAAAZHJzL2Rvd25yZXYueG1sUEsFBgAAAAAEAAQA8wAA&#10;AOUFAAAAAA==&#10;" filled="f" strokecolor="#294e1c [1604]" strokeweight="1pt">
              <w10:wrap anchorx="margin"/>
            </v:rect>
          </w:pict>
        </mc:Fallback>
      </mc:AlternateContent>
    </w:r>
  </w:p>
  <w:p w:rsidR="00A42015" w:rsidRPr="0063441C" w:rsidRDefault="0062019A" w:rsidP="0063441C">
    <w:pPr>
      <w:pStyle w:val="Header"/>
      <w:tabs>
        <w:tab w:val="clear" w:pos="4153"/>
        <w:tab w:val="clear" w:pos="8306"/>
        <w:tab w:val="left" w:pos="1154"/>
      </w:tabs>
      <w:rPr>
        <w:rtl/>
        <w:lang w:bidi="ar-EG"/>
      </w:rPr>
    </w:pPr>
    <w:r>
      <w:rPr>
        <w:rtl/>
        <w:lang w:bidi="ar-EG"/>
      </w:rPr>
      <w:tab/>
    </w:r>
  </w:p>
  <w:p w:rsidR="00A42015" w:rsidRPr="00A923BD" w:rsidRDefault="00A42015" w:rsidP="00EE47B7">
    <w:pPr>
      <w:pStyle w:val="Header"/>
      <w:ind w:left="116"/>
      <w:rPr>
        <w:sz w:val="12"/>
        <w:szCs w:val="12"/>
        <w:rtl/>
        <w:lang w:bidi="ar-EG"/>
      </w:rPr>
    </w:pPr>
  </w:p>
  <w:tbl>
    <w:tblPr>
      <w:tblStyle w:val="TableGrid"/>
      <w:bidiVisual/>
      <w:tblW w:w="10448" w:type="dxa"/>
      <w:tblInd w:w="16" w:type="dxa"/>
      <w:tblBorders>
        <w:insideH w:val="none" w:sz="0" w:space="0" w:color="auto"/>
        <w:insideV w:val="none" w:sz="0" w:space="0" w:color="auto"/>
      </w:tblBorders>
      <w:tblLook w:val="04A0" w:firstRow="1" w:lastRow="0" w:firstColumn="1" w:lastColumn="0" w:noHBand="0" w:noVBand="1"/>
    </w:tblPr>
    <w:tblGrid>
      <w:gridCol w:w="10448"/>
    </w:tblGrid>
    <w:tr w:rsidR="00A42015" w:rsidRPr="007205F3" w:rsidTr="002622C1">
      <w:tc>
        <w:tcPr>
          <w:tcW w:w="10448" w:type="dxa"/>
        </w:tcPr>
        <w:p w:rsidR="00A42015" w:rsidRPr="007205F3" w:rsidRDefault="00A11260" w:rsidP="005523B9">
          <w:pPr>
            <w:pStyle w:val="Header"/>
            <w:bidi w:val="0"/>
            <w:jc w:val="center"/>
            <w:rPr>
              <w:b/>
              <w:bCs/>
              <w:sz w:val="32"/>
              <w:szCs w:val="32"/>
              <w:lang w:bidi="ar-EG"/>
            </w:rPr>
          </w:pPr>
          <w:r>
            <w:rPr>
              <w:b/>
              <w:bCs/>
              <w:sz w:val="32"/>
              <w:szCs w:val="32"/>
              <w:lang w:bidi="ar-EG"/>
            </w:rPr>
            <w:t>FORM</w:t>
          </w:r>
          <w:r w:rsidR="006D139B">
            <w:rPr>
              <w:b/>
              <w:bCs/>
              <w:sz w:val="32"/>
              <w:szCs w:val="32"/>
              <w:lang w:bidi="ar-EG"/>
            </w:rPr>
            <w:t xml:space="preserve"> – </w:t>
          </w:r>
          <w:r w:rsidR="00747B8B">
            <w:rPr>
              <w:b/>
              <w:bCs/>
              <w:sz w:val="32"/>
              <w:szCs w:val="32"/>
              <w:lang w:bidi="ar-EG"/>
            </w:rPr>
            <w:t xml:space="preserve"> </w:t>
          </w:r>
          <w:r w:rsidR="005523B9">
            <w:rPr>
              <w:b/>
              <w:bCs/>
              <w:color w:val="029676" w:themeColor="accent4"/>
              <w:sz w:val="32"/>
              <w:szCs w:val="32"/>
              <w:lang w:bidi="ar-EG"/>
            </w:rPr>
            <w:t>Professional Letter Request</w:t>
          </w:r>
          <w:r>
            <w:rPr>
              <w:b/>
              <w:bCs/>
              <w:color w:val="029676" w:themeColor="accent4"/>
              <w:sz w:val="32"/>
              <w:szCs w:val="32"/>
              <w:lang w:bidi="ar-EG"/>
            </w:rPr>
            <w:t xml:space="preserve"> </w:t>
          </w:r>
          <w:r w:rsidR="00A42015" w:rsidRPr="00BC509D">
            <w:rPr>
              <w:b/>
              <w:bCs/>
              <w:color w:val="029676" w:themeColor="accent4"/>
              <w:sz w:val="32"/>
              <w:szCs w:val="32"/>
              <w:lang w:bidi="ar-EG"/>
            </w:rPr>
            <w:t xml:space="preserve">               </w:t>
          </w:r>
        </w:p>
      </w:tc>
    </w:tr>
  </w:tbl>
  <w:p w:rsidR="00A42015" w:rsidRPr="00A923BD" w:rsidRDefault="00A42015" w:rsidP="00EE47B7">
    <w:pPr>
      <w:pStyle w:val="Header"/>
      <w:ind w:left="116"/>
      <w:rPr>
        <w:sz w:val="12"/>
        <w:szCs w:val="12"/>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F9" w:rsidRDefault="007E7E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75pt;height:842pt;z-index:-251651072;mso-wrap-edited:f;mso-position-horizontal:center;mso-position-horizontal-relative:margin;mso-position-vertical:center;mso-position-vertical-relative:margin" wrapcoords="-27 0 -27 21561 21600 21561 21600 0 -27 0">
          <v:imagedata r:id="rId1" o:title="DHCR_Letterhead_Portrait_c-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CD5"/>
    <w:multiLevelType w:val="hybridMultilevel"/>
    <w:tmpl w:val="5DAADC3C"/>
    <w:lvl w:ilvl="0" w:tplc="72405BC8">
      <w:start w:val="1"/>
      <w:numFmt w:val="decimal"/>
      <w:lvlText w:val="%1."/>
      <w:lvlJc w:val="left"/>
      <w:pPr>
        <w:ind w:left="630" w:hanging="360"/>
      </w:pPr>
      <w:rPr>
        <w:b w:val="0"/>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90C28"/>
    <w:multiLevelType w:val="hybridMultilevel"/>
    <w:tmpl w:val="37C27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C32DD"/>
    <w:multiLevelType w:val="hybridMultilevel"/>
    <w:tmpl w:val="16F65F26"/>
    <w:lvl w:ilvl="0" w:tplc="CDC81FF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D1B2C"/>
    <w:multiLevelType w:val="hybridMultilevel"/>
    <w:tmpl w:val="C3E4A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B13048"/>
    <w:multiLevelType w:val="hybridMultilevel"/>
    <w:tmpl w:val="0930D32E"/>
    <w:lvl w:ilvl="0" w:tplc="2DBE448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ocumentProtection w:edit="readOnly" w:enforcement="1" w:cryptProviderType="rsaAES" w:cryptAlgorithmClass="hash" w:cryptAlgorithmType="typeAny" w:cryptAlgorithmSid="14" w:cryptSpinCount="100000" w:hash="Sun2VGYAM0e+Up+k613oHDLBjRXIlMYgBEj36gTlG/akgGo5m3FG/xjz1QSFxEL5cJB4rMA6v7A4fXjPajXgrA==" w:salt="ifDiQr2x3o/7W1Z1FDZx9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6D"/>
    <w:rsid w:val="0001681C"/>
    <w:rsid w:val="00017A22"/>
    <w:rsid w:val="0002294B"/>
    <w:rsid w:val="00026C64"/>
    <w:rsid w:val="00037FE4"/>
    <w:rsid w:val="000427F5"/>
    <w:rsid w:val="00045F5F"/>
    <w:rsid w:val="00053449"/>
    <w:rsid w:val="00056CBB"/>
    <w:rsid w:val="00061423"/>
    <w:rsid w:val="00062AB9"/>
    <w:rsid w:val="00063E48"/>
    <w:rsid w:val="00070D07"/>
    <w:rsid w:val="00073BD3"/>
    <w:rsid w:val="00086B9D"/>
    <w:rsid w:val="00092FF0"/>
    <w:rsid w:val="000943D2"/>
    <w:rsid w:val="00094BDA"/>
    <w:rsid w:val="000A1F0D"/>
    <w:rsid w:val="000A1FA2"/>
    <w:rsid w:val="000A49AF"/>
    <w:rsid w:val="000B46B0"/>
    <w:rsid w:val="000B5F0A"/>
    <w:rsid w:val="000C48E0"/>
    <w:rsid w:val="000C52A0"/>
    <w:rsid w:val="000D1196"/>
    <w:rsid w:val="000D789C"/>
    <w:rsid w:val="000E7521"/>
    <w:rsid w:val="000F2D8E"/>
    <w:rsid w:val="000F4A78"/>
    <w:rsid w:val="00106C86"/>
    <w:rsid w:val="00113B43"/>
    <w:rsid w:val="00122400"/>
    <w:rsid w:val="001227F2"/>
    <w:rsid w:val="001248DB"/>
    <w:rsid w:val="001260A6"/>
    <w:rsid w:val="00127130"/>
    <w:rsid w:val="001343BB"/>
    <w:rsid w:val="00141795"/>
    <w:rsid w:val="00142564"/>
    <w:rsid w:val="0014676B"/>
    <w:rsid w:val="0014730D"/>
    <w:rsid w:val="0017058B"/>
    <w:rsid w:val="00184836"/>
    <w:rsid w:val="001A0139"/>
    <w:rsid w:val="001A2473"/>
    <w:rsid w:val="001A2A5A"/>
    <w:rsid w:val="001A32DD"/>
    <w:rsid w:val="001A7A7A"/>
    <w:rsid w:val="001B199F"/>
    <w:rsid w:val="001B32BA"/>
    <w:rsid w:val="001B34BD"/>
    <w:rsid w:val="001B51B7"/>
    <w:rsid w:val="001B7BE0"/>
    <w:rsid w:val="001C0702"/>
    <w:rsid w:val="001C13CF"/>
    <w:rsid w:val="001D33E1"/>
    <w:rsid w:val="001D372C"/>
    <w:rsid w:val="001D5C62"/>
    <w:rsid w:val="001E0B46"/>
    <w:rsid w:val="001E417E"/>
    <w:rsid w:val="001E53B4"/>
    <w:rsid w:val="001F0574"/>
    <w:rsid w:val="001F10CB"/>
    <w:rsid w:val="001F3312"/>
    <w:rsid w:val="002010AC"/>
    <w:rsid w:val="00202807"/>
    <w:rsid w:val="002117E8"/>
    <w:rsid w:val="002134BC"/>
    <w:rsid w:val="00216612"/>
    <w:rsid w:val="002356D0"/>
    <w:rsid w:val="0024055E"/>
    <w:rsid w:val="00242E25"/>
    <w:rsid w:val="002505B6"/>
    <w:rsid w:val="002622C1"/>
    <w:rsid w:val="002646C1"/>
    <w:rsid w:val="00264841"/>
    <w:rsid w:val="00264DEF"/>
    <w:rsid w:val="00267163"/>
    <w:rsid w:val="0026776C"/>
    <w:rsid w:val="00286C9B"/>
    <w:rsid w:val="00292E05"/>
    <w:rsid w:val="002937D2"/>
    <w:rsid w:val="00296294"/>
    <w:rsid w:val="002976C1"/>
    <w:rsid w:val="002A02BB"/>
    <w:rsid w:val="002A1CF0"/>
    <w:rsid w:val="002A4FBE"/>
    <w:rsid w:val="002A5BCC"/>
    <w:rsid w:val="002A6761"/>
    <w:rsid w:val="002A71A8"/>
    <w:rsid w:val="002A7303"/>
    <w:rsid w:val="002B23BC"/>
    <w:rsid w:val="002C185D"/>
    <w:rsid w:val="002C3426"/>
    <w:rsid w:val="002C500E"/>
    <w:rsid w:val="002C7B0E"/>
    <w:rsid w:val="002D2F4E"/>
    <w:rsid w:val="002D4C85"/>
    <w:rsid w:val="002D5623"/>
    <w:rsid w:val="002E4734"/>
    <w:rsid w:val="002E5B80"/>
    <w:rsid w:val="002E7233"/>
    <w:rsid w:val="002F4BC6"/>
    <w:rsid w:val="002F685F"/>
    <w:rsid w:val="003060CB"/>
    <w:rsid w:val="00321B86"/>
    <w:rsid w:val="00322682"/>
    <w:rsid w:val="00327EE6"/>
    <w:rsid w:val="003324D1"/>
    <w:rsid w:val="00340C42"/>
    <w:rsid w:val="00340FC0"/>
    <w:rsid w:val="0034458F"/>
    <w:rsid w:val="003508EC"/>
    <w:rsid w:val="00355E10"/>
    <w:rsid w:val="00367B46"/>
    <w:rsid w:val="0037036A"/>
    <w:rsid w:val="0037091E"/>
    <w:rsid w:val="00373739"/>
    <w:rsid w:val="00375359"/>
    <w:rsid w:val="00376F40"/>
    <w:rsid w:val="00376FC2"/>
    <w:rsid w:val="00377D43"/>
    <w:rsid w:val="003824D7"/>
    <w:rsid w:val="00386A54"/>
    <w:rsid w:val="003911D9"/>
    <w:rsid w:val="0039198C"/>
    <w:rsid w:val="003A4503"/>
    <w:rsid w:val="003A7DBF"/>
    <w:rsid w:val="003B6F39"/>
    <w:rsid w:val="003C42FD"/>
    <w:rsid w:val="003C6AA5"/>
    <w:rsid w:val="003D6970"/>
    <w:rsid w:val="003F2FDF"/>
    <w:rsid w:val="004013C9"/>
    <w:rsid w:val="004233B1"/>
    <w:rsid w:val="00464062"/>
    <w:rsid w:val="004646B5"/>
    <w:rsid w:val="004658E0"/>
    <w:rsid w:val="00465C46"/>
    <w:rsid w:val="0047276F"/>
    <w:rsid w:val="00481348"/>
    <w:rsid w:val="00484251"/>
    <w:rsid w:val="00484473"/>
    <w:rsid w:val="00493092"/>
    <w:rsid w:val="004979B7"/>
    <w:rsid w:val="00497BD5"/>
    <w:rsid w:val="004A156B"/>
    <w:rsid w:val="004B16F1"/>
    <w:rsid w:val="004B30F3"/>
    <w:rsid w:val="004B359F"/>
    <w:rsid w:val="004B76BE"/>
    <w:rsid w:val="004B7881"/>
    <w:rsid w:val="004C765A"/>
    <w:rsid w:val="004D20F8"/>
    <w:rsid w:val="004D3153"/>
    <w:rsid w:val="004D68B8"/>
    <w:rsid w:val="004E627E"/>
    <w:rsid w:val="004E6FF0"/>
    <w:rsid w:val="004F17AA"/>
    <w:rsid w:val="004F4059"/>
    <w:rsid w:val="004F5C79"/>
    <w:rsid w:val="004F6DA2"/>
    <w:rsid w:val="005032E3"/>
    <w:rsid w:val="00507312"/>
    <w:rsid w:val="0051212A"/>
    <w:rsid w:val="005148BA"/>
    <w:rsid w:val="00530D5F"/>
    <w:rsid w:val="00533C8C"/>
    <w:rsid w:val="00535582"/>
    <w:rsid w:val="0053635D"/>
    <w:rsid w:val="00542E1B"/>
    <w:rsid w:val="00546C9B"/>
    <w:rsid w:val="0055005E"/>
    <w:rsid w:val="00550783"/>
    <w:rsid w:val="005523B9"/>
    <w:rsid w:val="00553E36"/>
    <w:rsid w:val="0056055B"/>
    <w:rsid w:val="00564F67"/>
    <w:rsid w:val="0056685A"/>
    <w:rsid w:val="0057261F"/>
    <w:rsid w:val="00572AEA"/>
    <w:rsid w:val="00572E22"/>
    <w:rsid w:val="005853FE"/>
    <w:rsid w:val="00585CAD"/>
    <w:rsid w:val="00587F8D"/>
    <w:rsid w:val="005955B2"/>
    <w:rsid w:val="005A1002"/>
    <w:rsid w:val="005B1525"/>
    <w:rsid w:val="005B242B"/>
    <w:rsid w:val="005B39F7"/>
    <w:rsid w:val="005B4289"/>
    <w:rsid w:val="005B707E"/>
    <w:rsid w:val="005C5952"/>
    <w:rsid w:val="005C6428"/>
    <w:rsid w:val="005D1FEA"/>
    <w:rsid w:val="005D5C19"/>
    <w:rsid w:val="005D7FDC"/>
    <w:rsid w:val="005E56FF"/>
    <w:rsid w:val="005F4DD2"/>
    <w:rsid w:val="00604536"/>
    <w:rsid w:val="00606529"/>
    <w:rsid w:val="006113B6"/>
    <w:rsid w:val="0062019A"/>
    <w:rsid w:val="006233A9"/>
    <w:rsid w:val="006310D3"/>
    <w:rsid w:val="00633521"/>
    <w:rsid w:val="00633E35"/>
    <w:rsid w:val="0063441C"/>
    <w:rsid w:val="006353B5"/>
    <w:rsid w:val="00640EBD"/>
    <w:rsid w:val="00644CB4"/>
    <w:rsid w:val="00647758"/>
    <w:rsid w:val="00656D97"/>
    <w:rsid w:val="0066006F"/>
    <w:rsid w:val="006644D8"/>
    <w:rsid w:val="0066550F"/>
    <w:rsid w:val="00665DBB"/>
    <w:rsid w:val="00665E75"/>
    <w:rsid w:val="00683470"/>
    <w:rsid w:val="006919C8"/>
    <w:rsid w:val="00693B69"/>
    <w:rsid w:val="00694332"/>
    <w:rsid w:val="00696BDB"/>
    <w:rsid w:val="0069776B"/>
    <w:rsid w:val="006A0F51"/>
    <w:rsid w:val="006A1701"/>
    <w:rsid w:val="006A77D6"/>
    <w:rsid w:val="006A7A68"/>
    <w:rsid w:val="006B4197"/>
    <w:rsid w:val="006B4B4C"/>
    <w:rsid w:val="006C731E"/>
    <w:rsid w:val="006C7859"/>
    <w:rsid w:val="006D139B"/>
    <w:rsid w:val="006E13CD"/>
    <w:rsid w:val="006E3BD0"/>
    <w:rsid w:val="006E5A41"/>
    <w:rsid w:val="006F1E55"/>
    <w:rsid w:val="00700C63"/>
    <w:rsid w:val="00704653"/>
    <w:rsid w:val="00707D83"/>
    <w:rsid w:val="007205F3"/>
    <w:rsid w:val="00720FE8"/>
    <w:rsid w:val="00727F93"/>
    <w:rsid w:val="007307FA"/>
    <w:rsid w:val="007363CA"/>
    <w:rsid w:val="00741C81"/>
    <w:rsid w:val="00745F1D"/>
    <w:rsid w:val="00746148"/>
    <w:rsid w:val="00746CF4"/>
    <w:rsid w:val="00747B8B"/>
    <w:rsid w:val="00754120"/>
    <w:rsid w:val="00763023"/>
    <w:rsid w:val="007634EB"/>
    <w:rsid w:val="0076508B"/>
    <w:rsid w:val="00772B5E"/>
    <w:rsid w:val="00776E98"/>
    <w:rsid w:val="007802DC"/>
    <w:rsid w:val="00787633"/>
    <w:rsid w:val="007A12B3"/>
    <w:rsid w:val="007A3B30"/>
    <w:rsid w:val="007A49DD"/>
    <w:rsid w:val="007D04E1"/>
    <w:rsid w:val="007D5BF4"/>
    <w:rsid w:val="007E5993"/>
    <w:rsid w:val="007E7E8A"/>
    <w:rsid w:val="007F2097"/>
    <w:rsid w:val="00800616"/>
    <w:rsid w:val="00800DAC"/>
    <w:rsid w:val="00815533"/>
    <w:rsid w:val="00822452"/>
    <w:rsid w:val="00822BA1"/>
    <w:rsid w:val="008256C1"/>
    <w:rsid w:val="00834A73"/>
    <w:rsid w:val="00837CF4"/>
    <w:rsid w:val="0084076D"/>
    <w:rsid w:val="00844FBA"/>
    <w:rsid w:val="008654FF"/>
    <w:rsid w:val="00876094"/>
    <w:rsid w:val="00884C50"/>
    <w:rsid w:val="00886C9B"/>
    <w:rsid w:val="00887A5A"/>
    <w:rsid w:val="008A122A"/>
    <w:rsid w:val="008A35D3"/>
    <w:rsid w:val="008B3FE5"/>
    <w:rsid w:val="008B692F"/>
    <w:rsid w:val="008E13E1"/>
    <w:rsid w:val="008E5733"/>
    <w:rsid w:val="008F42DD"/>
    <w:rsid w:val="008F790A"/>
    <w:rsid w:val="00901838"/>
    <w:rsid w:val="00901B14"/>
    <w:rsid w:val="009048B7"/>
    <w:rsid w:val="00932624"/>
    <w:rsid w:val="00934EFF"/>
    <w:rsid w:val="0093614D"/>
    <w:rsid w:val="00936DF9"/>
    <w:rsid w:val="009429DA"/>
    <w:rsid w:val="00947FD3"/>
    <w:rsid w:val="00961B56"/>
    <w:rsid w:val="00967F89"/>
    <w:rsid w:val="00971E6D"/>
    <w:rsid w:val="009725CC"/>
    <w:rsid w:val="009927DB"/>
    <w:rsid w:val="0099280C"/>
    <w:rsid w:val="009979BB"/>
    <w:rsid w:val="009A1C8E"/>
    <w:rsid w:val="009D55D5"/>
    <w:rsid w:val="009D60B2"/>
    <w:rsid w:val="009E0241"/>
    <w:rsid w:val="009F0599"/>
    <w:rsid w:val="009F09D8"/>
    <w:rsid w:val="009F2D44"/>
    <w:rsid w:val="00A02542"/>
    <w:rsid w:val="00A06DB7"/>
    <w:rsid w:val="00A07331"/>
    <w:rsid w:val="00A11260"/>
    <w:rsid w:val="00A11B2A"/>
    <w:rsid w:val="00A13015"/>
    <w:rsid w:val="00A13391"/>
    <w:rsid w:val="00A1365D"/>
    <w:rsid w:val="00A149BD"/>
    <w:rsid w:val="00A16A6E"/>
    <w:rsid w:val="00A171C8"/>
    <w:rsid w:val="00A22969"/>
    <w:rsid w:val="00A24587"/>
    <w:rsid w:val="00A31A29"/>
    <w:rsid w:val="00A33E8E"/>
    <w:rsid w:val="00A375F5"/>
    <w:rsid w:val="00A40000"/>
    <w:rsid w:val="00A42015"/>
    <w:rsid w:val="00A56DF4"/>
    <w:rsid w:val="00A63BDE"/>
    <w:rsid w:val="00A64C52"/>
    <w:rsid w:val="00A6597B"/>
    <w:rsid w:val="00A66312"/>
    <w:rsid w:val="00A70E48"/>
    <w:rsid w:val="00A73A2C"/>
    <w:rsid w:val="00A8107E"/>
    <w:rsid w:val="00A923BD"/>
    <w:rsid w:val="00A9453B"/>
    <w:rsid w:val="00A95050"/>
    <w:rsid w:val="00AA501F"/>
    <w:rsid w:val="00AA7097"/>
    <w:rsid w:val="00AB04C6"/>
    <w:rsid w:val="00AB6F50"/>
    <w:rsid w:val="00AC47AA"/>
    <w:rsid w:val="00AD0458"/>
    <w:rsid w:val="00AD2171"/>
    <w:rsid w:val="00AD2891"/>
    <w:rsid w:val="00AD3F36"/>
    <w:rsid w:val="00AE0B8B"/>
    <w:rsid w:val="00AE5051"/>
    <w:rsid w:val="00AE6FFE"/>
    <w:rsid w:val="00B02E05"/>
    <w:rsid w:val="00B04F32"/>
    <w:rsid w:val="00B059DD"/>
    <w:rsid w:val="00B1443F"/>
    <w:rsid w:val="00B250BA"/>
    <w:rsid w:val="00B313A8"/>
    <w:rsid w:val="00B34AA0"/>
    <w:rsid w:val="00B5009E"/>
    <w:rsid w:val="00B50C92"/>
    <w:rsid w:val="00B744FC"/>
    <w:rsid w:val="00B85C00"/>
    <w:rsid w:val="00B8666C"/>
    <w:rsid w:val="00BA4E3C"/>
    <w:rsid w:val="00BA6052"/>
    <w:rsid w:val="00BA71FD"/>
    <w:rsid w:val="00BA79F5"/>
    <w:rsid w:val="00BB5649"/>
    <w:rsid w:val="00BC509D"/>
    <w:rsid w:val="00BC76ED"/>
    <w:rsid w:val="00BC7ADB"/>
    <w:rsid w:val="00BD5532"/>
    <w:rsid w:val="00BD6C7C"/>
    <w:rsid w:val="00BE4286"/>
    <w:rsid w:val="00BE5D7E"/>
    <w:rsid w:val="00BE62C2"/>
    <w:rsid w:val="00BE6BD5"/>
    <w:rsid w:val="00C01FA8"/>
    <w:rsid w:val="00C11CDD"/>
    <w:rsid w:val="00C16496"/>
    <w:rsid w:val="00C17C7F"/>
    <w:rsid w:val="00C3587A"/>
    <w:rsid w:val="00C37401"/>
    <w:rsid w:val="00C42316"/>
    <w:rsid w:val="00C44F0E"/>
    <w:rsid w:val="00C61135"/>
    <w:rsid w:val="00C6263D"/>
    <w:rsid w:val="00C629D1"/>
    <w:rsid w:val="00C70C11"/>
    <w:rsid w:val="00C732EA"/>
    <w:rsid w:val="00C74CB8"/>
    <w:rsid w:val="00C766EF"/>
    <w:rsid w:val="00C8182F"/>
    <w:rsid w:val="00C84F52"/>
    <w:rsid w:val="00C94682"/>
    <w:rsid w:val="00C962E4"/>
    <w:rsid w:val="00C97360"/>
    <w:rsid w:val="00CA4997"/>
    <w:rsid w:val="00CA4EC5"/>
    <w:rsid w:val="00CA6CAB"/>
    <w:rsid w:val="00CB66B8"/>
    <w:rsid w:val="00CB76AC"/>
    <w:rsid w:val="00CC092B"/>
    <w:rsid w:val="00CC24F9"/>
    <w:rsid w:val="00CD156C"/>
    <w:rsid w:val="00CD2731"/>
    <w:rsid w:val="00CD3400"/>
    <w:rsid w:val="00CD476F"/>
    <w:rsid w:val="00CD6C8D"/>
    <w:rsid w:val="00CF1BC3"/>
    <w:rsid w:val="00D03B99"/>
    <w:rsid w:val="00D057B3"/>
    <w:rsid w:val="00D06ED2"/>
    <w:rsid w:val="00D117F8"/>
    <w:rsid w:val="00D15873"/>
    <w:rsid w:val="00D24F1B"/>
    <w:rsid w:val="00D24F2B"/>
    <w:rsid w:val="00D25D6E"/>
    <w:rsid w:val="00D2678A"/>
    <w:rsid w:val="00D527DA"/>
    <w:rsid w:val="00D52F33"/>
    <w:rsid w:val="00D53289"/>
    <w:rsid w:val="00D7003D"/>
    <w:rsid w:val="00D7618F"/>
    <w:rsid w:val="00D7678F"/>
    <w:rsid w:val="00D8534A"/>
    <w:rsid w:val="00D95969"/>
    <w:rsid w:val="00DA14B1"/>
    <w:rsid w:val="00DA17C0"/>
    <w:rsid w:val="00DA2943"/>
    <w:rsid w:val="00DA4E33"/>
    <w:rsid w:val="00DB1BBC"/>
    <w:rsid w:val="00DC03FE"/>
    <w:rsid w:val="00DC22EF"/>
    <w:rsid w:val="00DD43FB"/>
    <w:rsid w:val="00DD4C3A"/>
    <w:rsid w:val="00DD5952"/>
    <w:rsid w:val="00DE1712"/>
    <w:rsid w:val="00DE6CF1"/>
    <w:rsid w:val="00DE7565"/>
    <w:rsid w:val="00DF1899"/>
    <w:rsid w:val="00DF1A7A"/>
    <w:rsid w:val="00DF5204"/>
    <w:rsid w:val="00DF7CCD"/>
    <w:rsid w:val="00DF7E1B"/>
    <w:rsid w:val="00E03A4A"/>
    <w:rsid w:val="00E04D5F"/>
    <w:rsid w:val="00E05FF7"/>
    <w:rsid w:val="00E07831"/>
    <w:rsid w:val="00E12E55"/>
    <w:rsid w:val="00E2314E"/>
    <w:rsid w:val="00E35FC4"/>
    <w:rsid w:val="00E37F66"/>
    <w:rsid w:val="00E40B30"/>
    <w:rsid w:val="00E47D49"/>
    <w:rsid w:val="00E5486C"/>
    <w:rsid w:val="00E60B92"/>
    <w:rsid w:val="00E6622E"/>
    <w:rsid w:val="00E664ED"/>
    <w:rsid w:val="00E6664A"/>
    <w:rsid w:val="00E67008"/>
    <w:rsid w:val="00E671E7"/>
    <w:rsid w:val="00E67F92"/>
    <w:rsid w:val="00E74CFA"/>
    <w:rsid w:val="00E830A7"/>
    <w:rsid w:val="00E83705"/>
    <w:rsid w:val="00E85930"/>
    <w:rsid w:val="00E908F0"/>
    <w:rsid w:val="00E91189"/>
    <w:rsid w:val="00E9455B"/>
    <w:rsid w:val="00E957B3"/>
    <w:rsid w:val="00EA1D07"/>
    <w:rsid w:val="00EA1F2D"/>
    <w:rsid w:val="00EA3A2A"/>
    <w:rsid w:val="00EC4D0E"/>
    <w:rsid w:val="00ED02D6"/>
    <w:rsid w:val="00ED3C8F"/>
    <w:rsid w:val="00ED4580"/>
    <w:rsid w:val="00ED4948"/>
    <w:rsid w:val="00ED5809"/>
    <w:rsid w:val="00ED5A8F"/>
    <w:rsid w:val="00EE47B7"/>
    <w:rsid w:val="00EF337A"/>
    <w:rsid w:val="00EF75E7"/>
    <w:rsid w:val="00F046F6"/>
    <w:rsid w:val="00F0611E"/>
    <w:rsid w:val="00F07EDF"/>
    <w:rsid w:val="00F174F9"/>
    <w:rsid w:val="00F20CCC"/>
    <w:rsid w:val="00F33809"/>
    <w:rsid w:val="00F35909"/>
    <w:rsid w:val="00F35C5C"/>
    <w:rsid w:val="00F37A97"/>
    <w:rsid w:val="00F41721"/>
    <w:rsid w:val="00F419D8"/>
    <w:rsid w:val="00F44D90"/>
    <w:rsid w:val="00F45D99"/>
    <w:rsid w:val="00F45EBD"/>
    <w:rsid w:val="00F46834"/>
    <w:rsid w:val="00F4709A"/>
    <w:rsid w:val="00F474EA"/>
    <w:rsid w:val="00F5137D"/>
    <w:rsid w:val="00F5328A"/>
    <w:rsid w:val="00F555B9"/>
    <w:rsid w:val="00F56F1C"/>
    <w:rsid w:val="00F735AE"/>
    <w:rsid w:val="00F76235"/>
    <w:rsid w:val="00F80771"/>
    <w:rsid w:val="00F86BC8"/>
    <w:rsid w:val="00FA1BEA"/>
    <w:rsid w:val="00FA360D"/>
    <w:rsid w:val="00FB0133"/>
    <w:rsid w:val="00FD22AC"/>
    <w:rsid w:val="00FD33D3"/>
    <w:rsid w:val="00FE166C"/>
    <w:rsid w:val="00FE5271"/>
    <w:rsid w:val="00FE6390"/>
    <w:rsid w:val="00FE6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98930194-DF48-460F-96D9-F852FF9C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uiPriority w:val="9"/>
    <w:unhideWhenUsed/>
    <w:qFormat/>
    <w:rsid w:val="00665E75"/>
    <w:pPr>
      <w:keepNext/>
      <w:keepLines/>
      <w:bidi w:val="0"/>
      <w:spacing w:before="40" w:after="0" w:line="276" w:lineRule="auto"/>
      <w:outlineLvl w:val="4"/>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7B7"/>
  </w:style>
  <w:style w:type="paragraph" w:styleId="Footer">
    <w:name w:val="footer"/>
    <w:basedOn w:val="Normal"/>
    <w:link w:val="FooterChar"/>
    <w:uiPriority w:val="99"/>
    <w:unhideWhenUsed/>
    <w:rsid w:val="00EE4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7B7"/>
  </w:style>
  <w:style w:type="table" w:styleId="TableGrid">
    <w:name w:val="Table Grid"/>
    <w:basedOn w:val="TableNormal"/>
    <w:uiPriority w:val="39"/>
    <w:rsid w:val="00EE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7B7"/>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unhideWhenUsed/>
    <w:rsid w:val="00F2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0CCC"/>
    <w:rPr>
      <w:rFonts w:ascii="Segoe UI" w:hAnsi="Segoe UI" w:cs="Segoe UI"/>
      <w:sz w:val="18"/>
      <w:szCs w:val="18"/>
    </w:rPr>
  </w:style>
  <w:style w:type="character" w:customStyle="1" w:styleId="Heading5Char">
    <w:name w:val="Heading 5 Char"/>
    <w:basedOn w:val="DefaultParagraphFont"/>
    <w:link w:val="Heading5"/>
    <w:uiPriority w:val="9"/>
    <w:rsid w:val="00665E75"/>
    <w:rPr>
      <w:rFonts w:asciiTheme="majorHAnsi" w:eastAsiaTheme="majorEastAsia" w:hAnsiTheme="majorHAnsi" w:cstheme="majorBidi"/>
      <w:color w:val="3E762A" w:themeColor="accent1" w:themeShade="BF"/>
    </w:rPr>
  </w:style>
  <w:style w:type="character" w:styleId="CommentReference">
    <w:name w:val="annotation reference"/>
    <w:basedOn w:val="DefaultParagraphFont"/>
    <w:uiPriority w:val="99"/>
    <w:semiHidden/>
    <w:unhideWhenUsed/>
    <w:rsid w:val="00AB6F50"/>
    <w:rPr>
      <w:sz w:val="18"/>
      <w:szCs w:val="18"/>
    </w:rPr>
  </w:style>
  <w:style w:type="paragraph" w:styleId="CommentText">
    <w:name w:val="annotation text"/>
    <w:basedOn w:val="Normal"/>
    <w:link w:val="CommentTextChar"/>
    <w:uiPriority w:val="99"/>
    <w:semiHidden/>
    <w:unhideWhenUsed/>
    <w:rsid w:val="00AB6F50"/>
    <w:pPr>
      <w:spacing w:line="240" w:lineRule="auto"/>
    </w:pPr>
    <w:rPr>
      <w:sz w:val="24"/>
      <w:szCs w:val="24"/>
    </w:rPr>
  </w:style>
  <w:style w:type="character" w:customStyle="1" w:styleId="CommentTextChar">
    <w:name w:val="Comment Text Char"/>
    <w:basedOn w:val="DefaultParagraphFont"/>
    <w:link w:val="CommentText"/>
    <w:uiPriority w:val="99"/>
    <w:semiHidden/>
    <w:rsid w:val="00AB6F50"/>
    <w:rPr>
      <w:sz w:val="24"/>
      <w:szCs w:val="24"/>
    </w:rPr>
  </w:style>
  <w:style w:type="paragraph" w:styleId="CommentSubject">
    <w:name w:val="annotation subject"/>
    <w:basedOn w:val="CommentText"/>
    <w:next w:val="CommentText"/>
    <w:link w:val="CommentSubjectChar"/>
    <w:uiPriority w:val="99"/>
    <w:semiHidden/>
    <w:unhideWhenUsed/>
    <w:rsid w:val="00AB6F50"/>
    <w:rPr>
      <w:b/>
      <w:bCs/>
      <w:sz w:val="20"/>
      <w:szCs w:val="20"/>
    </w:rPr>
  </w:style>
  <w:style w:type="character" w:customStyle="1" w:styleId="CommentSubjectChar">
    <w:name w:val="Comment Subject Char"/>
    <w:basedOn w:val="CommentTextChar"/>
    <w:link w:val="CommentSubject"/>
    <w:uiPriority w:val="99"/>
    <w:semiHidden/>
    <w:rsid w:val="00AB6F50"/>
    <w:rPr>
      <w:b/>
      <w:bCs/>
      <w:sz w:val="20"/>
      <w:szCs w:val="20"/>
    </w:rPr>
  </w:style>
  <w:style w:type="paragraph" w:styleId="NoSpacing">
    <w:name w:val="No Spacing"/>
    <w:link w:val="NoSpacingChar"/>
    <w:uiPriority w:val="1"/>
    <w:qFormat/>
    <w:rsid w:val="00BC509D"/>
    <w:pPr>
      <w:spacing w:after="0" w:line="240" w:lineRule="auto"/>
    </w:pPr>
    <w:rPr>
      <w:rFonts w:eastAsiaTheme="minorEastAsia"/>
    </w:rPr>
  </w:style>
  <w:style w:type="character" w:customStyle="1" w:styleId="NoSpacingChar">
    <w:name w:val="No Spacing Char"/>
    <w:basedOn w:val="DefaultParagraphFont"/>
    <w:link w:val="NoSpacing"/>
    <w:uiPriority w:val="1"/>
    <w:rsid w:val="00BC509D"/>
    <w:rPr>
      <w:rFonts w:eastAsiaTheme="minorEastAsia"/>
    </w:rPr>
  </w:style>
  <w:style w:type="character" w:styleId="Hyperlink">
    <w:name w:val="Hyperlink"/>
    <w:basedOn w:val="DefaultParagraphFont"/>
    <w:uiPriority w:val="99"/>
    <w:unhideWhenUsed/>
    <w:rsid w:val="0049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cr.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AlAmeri\Desktop\policy%20ISO%202017.dot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Document Identifier: F/HCP/001/02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Number xmlns="18417260-14e8-490a-befe-bdae6321f84d">358</DocumentNumber>
    <Category xmlns="18417260-14e8-490a-befe-bdae6321f84d"/>
    <DocumentVersion xmlns="18417260-14e8-490a-befe-bdae6321f84d" xsi:nil="true"/>
    <ReferenceNumber xmlns="18417260-14e8-490a-befe-bdae6321f84d">F/HCP/001/02</ReferenceNumber>
    <IsDeleted xmlns="18417260-14e8-490a-befe-bdae6321f84d">false</IsDeleted>
    <RelatedDocuments xmlns="18417260-14e8-490a-befe-bdae6321f84d"/>
    <RevisionDate xmlns="18417260-14e8-490a-befe-bdae6321f84d">2022-12-09T20:00:00+00:00</RevisionDate>
    <IsPublished xmlns="18417260-14e8-490a-befe-bdae6321f84d">true</IsPublished>
    <Department xmlns="18417260-14e8-490a-befe-bdae6321f84d">3</Department>
    <IssueDate xmlns="18417260-14e8-490a-befe-bdae6321f84d">2019-12-10T20:00:00+00:00</IssueDate>
    <DocCategory xmlns="18417260-14e8-490a-befe-bdae6321f84d">
      <Value>7</Value>
    </Doc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172E852533604E925EBF90D575A403" ma:contentTypeVersion="12" ma:contentTypeDescription="Create a new document." ma:contentTypeScope="" ma:versionID="4ba5f40e19d72eb8186e056fb366b439">
  <xsd:schema xmlns:xsd="http://www.w3.org/2001/XMLSchema" xmlns:xs="http://www.w3.org/2001/XMLSchema" xmlns:p="http://schemas.microsoft.com/office/2006/metadata/properties" xmlns:ns1="http://schemas.microsoft.com/sharepoint/v3" xmlns:ns2="18417260-14e8-490a-befe-bdae6321f84d" targetNamespace="http://schemas.microsoft.com/office/2006/metadata/properties" ma:root="true" ma:fieldsID="efb114b5b82814cc58cbd066b4f8e1fa" ns1:_="" ns2:_="">
    <xsd:import namespace="http://schemas.microsoft.com/sharepoint/v3"/>
    <xsd:import namespace="18417260-14e8-490a-befe-bdae6321f84d"/>
    <xsd:element name="properties">
      <xsd:complexType>
        <xsd:sequence>
          <xsd:element name="documentManagement">
            <xsd:complexType>
              <xsd:all>
                <xsd:element ref="ns1:PublishingStartDate" minOccurs="0"/>
                <xsd:element ref="ns1:PublishingExpirationDate" minOccurs="0"/>
                <xsd:element ref="ns2:DocumentNumber" minOccurs="0"/>
                <xsd:element ref="ns2:DocumentVersion" minOccurs="0"/>
                <xsd:element ref="ns2:Category" minOccurs="0"/>
                <xsd:element ref="ns2:DocCategory" minOccurs="0"/>
                <xsd:element ref="ns2:IsDeleted" minOccurs="0"/>
                <xsd:element ref="ns2:IssueDate" minOccurs="0"/>
                <xsd:element ref="ns2:IsPublished" minOccurs="0"/>
                <xsd:element ref="ns2:ReferenceNumber" minOccurs="0"/>
                <xsd:element ref="ns2:Department" minOccurs="0"/>
                <xsd:element ref="ns2:RelatedDocuments" minOccurs="0"/>
                <xsd:element ref="ns2:Revis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17260-14e8-490a-befe-bdae6321f84d" elementFormDefault="qualified">
    <xsd:import namespace="http://schemas.microsoft.com/office/2006/documentManagement/types"/>
    <xsd:import namespace="http://schemas.microsoft.com/office/infopath/2007/PartnerControls"/>
    <xsd:element name="DocumentNumber" ma:index="10" nillable="true" ma:displayName="DocumentNumber" ma:internalName="DocumentNumber">
      <xsd:simpleType>
        <xsd:restriction base="dms:Text">
          <xsd:maxLength value="255"/>
        </xsd:restriction>
      </xsd:simpleType>
    </xsd:element>
    <xsd:element name="DocumentVersion" ma:index="11" nillable="true" ma:displayName="DocumentVersion" ma:internalName="DocumentVersion">
      <xsd:simpleType>
        <xsd:restriction base="dms:Text">
          <xsd:maxLength value="255"/>
        </xsd:restriction>
      </xsd:simpleType>
    </xsd:element>
    <xsd:element name="Category" ma:index="12" nillable="true" ma:displayName="Category" ma:list="{d6bc2259-9b94-40a3-a034-06c3d6bdcd55}"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DocCategory" ma:index="13" nillable="true" ma:displayName="DocCategory" ma:list="{f6568d7d-de01-409a-a904-0f5ce4721cb1}" ma:internalName="DocCategory" ma:showField="Title" ma:web="c93fc41c-a891-4fce-8cfd-4616261e44bb">
      <xsd:complexType>
        <xsd:complexContent>
          <xsd:extension base="dms:MultiChoiceLookup">
            <xsd:sequence>
              <xsd:element name="Value" type="dms:Lookup" maxOccurs="unbounded" minOccurs="0" nillable="true"/>
            </xsd:sequence>
          </xsd:extension>
        </xsd:complexContent>
      </xsd:complexType>
    </xsd:element>
    <xsd:element name="IsDeleted" ma:index="14" nillable="true" ma:displayName="IsDeleted" ma:default="0" ma:internalName="IsDeleted">
      <xsd:simpleType>
        <xsd:restriction base="dms:Boolean"/>
      </xsd:simpleType>
    </xsd:element>
    <xsd:element name="IssueDate" ma:index="15" nillable="true" ma:displayName="IssueDate" ma:format="DateOnly" ma:internalName="IssueDate">
      <xsd:simpleType>
        <xsd:restriction base="dms:DateTime"/>
      </xsd:simpleType>
    </xsd:element>
    <xsd:element name="IsPublished" ma:index="16" nillable="true" ma:displayName="IsPublished" ma:default="0" ma:internalName="IsPublished">
      <xsd:simpleType>
        <xsd:restriction base="dms:Boolean"/>
      </xsd:simpleType>
    </xsd:element>
    <xsd:element name="ReferenceNumber" ma:index="17" nillable="true" ma:displayName="ReferenceNumber" ma:internalName="ReferenceNumber">
      <xsd:simpleType>
        <xsd:restriction base="dms:Text">
          <xsd:maxLength value="255"/>
        </xsd:restriction>
      </xsd:simpleType>
    </xsd:element>
    <xsd:element name="Department" ma:index="18" nillable="true" ma:displayName="Department" ma:list="{f0dc993d-3162-4e28-ae93-dc57838cbc9d}" ma:internalName="Department" ma:showField="Title" ma:web="c93fc41c-a891-4fce-8cfd-4616261e44bb">
      <xsd:simpleType>
        <xsd:restriction base="dms:Lookup"/>
      </xsd:simpleType>
    </xsd:element>
    <xsd:element name="RelatedDocuments" ma:index="19" nillable="true" ma:displayName="RelatedDocuments" ma:list="{18417260-14e8-490a-befe-bdae6321f84d}" ma:internalName="RelatedDocuments" ma:showField="Title">
      <xsd:complexType>
        <xsd:complexContent>
          <xsd:extension base="dms:MultiChoiceLookup">
            <xsd:sequence>
              <xsd:element name="Value" type="dms:Lookup" maxOccurs="unbounded" minOccurs="0" nillable="true"/>
            </xsd:sequence>
          </xsd:extension>
        </xsd:complexContent>
      </xsd:complexType>
    </xsd:element>
    <xsd:element name="RevisionDate" ma:index="20" nillable="true" ma:displayName="RevisionDate" ma:format="DateOnly" ma:internalName="Revis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D532F-5B41-4215-A489-592E7A72CD88}">
  <ds:schemaRefs>
    <ds:schemaRef ds:uri="http://schemas.microsoft.com/office/2006/metadata/properties"/>
    <ds:schemaRef ds:uri="http://schemas.microsoft.com/office/infopath/2007/PartnerControls"/>
    <ds:schemaRef ds:uri="7708ff2a-1013-45ac-84ad-004bc6d037de"/>
  </ds:schemaRefs>
</ds:datastoreItem>
</file>

<file path=customXml/itemProps3.xml><?xml version="1.0" encoding="utf-8"?>
<ds:datastoreItem xmlns:ds="http://schemas.openxmlformats.org/officeDocument/2006/customXml" ds:itemID="{59B8C36E-7288-459A-8DB3-D839FAAC67C2}">
  <ds:schemaRefs>
    <ds:schemaRef ds:uri="http://schemas.microsoft.com/sharepoint/v3/contenttype/forms"/>
  </ds:schemaRefs>
</ds:datastoreItem>
</file>

<file path=customXml/itemProps4.xml><?xml version="1.0" encoding="utf-8"?>
<ds:datastoreItem xmlns:ds="http://schemas.openxmlformats.org/officeDocument/2006/customXml" ds:itemID="{759A30CA-582D-4A77-B1EC-A405BF053622}"/>
</file>

<file path=customXml/itemProps5.xml><?xml version="1.0" encoding="utf-8"?>
<ds:datastoreItem xmlns:ds="http://schemas.openxmlformats.org/officeDocument/2006/customXml" ds:itemID="{7BCC4A66-492B-46B2-A6CF-B252F3F6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ISO 2017</Template>
  <TotalTime>24</TotalTime>
  <Pages>2</Pages>
  <Words>364</Words>
  <Characters>2077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Professional Letter Request</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 Request Form</dc:title>
  <dc:subject>STANDARD OPERATING PROCEDURE</dc:subject>
  <dc:creator>Amer Alameri</dc:creator>
  <cp:keywords/>
  <dc:description/>
  <cp:lastModifiedBy>Marie Ibrahim</cp:lastModifiedBy>
  <cp:revision>4</cp:revision>
  <cp:lastPrinted>2017-03-06T07:21:00Z</cp:lastPrinted>
  <dcterms:created xsi:type="dcterms:W3CDTF">2019-12-05T06:08:00Z</dcterms:created>
  <dcterms:modified xsi:type="dcterms:W3CDTF">2019-12-11T06:46:00Z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0x010100CA172E852533604E925EBF90D575A403</vt:lpwstr>
  </property>
  <property fmtid="{D5CDD505-2E9C-101B-9397-08002B2CF9AE}" pid="3" name="Check">
    <vt:bool>true</vt:bool>
  </property>
  <property fmtid="{D5CDD505-2E9C-101B-9397-08002B2CF9AE}" pid="4" name="Yes/No 1">
    <vt:bool>true</vt:bool>
  </property>
  <property fmtid="{D5CDD505-2E9C-101B-9397-08002B2CF9AE}" pid="5" name="Check Box">
    <vt:bool>true</vt:bool>
  </property>
  <property fmtid="{D5CDD505-2E9C-101B-9397-08002B2CF9AE}" pid="6" name="Yes/No">
    <vt:bool>true</vt:bool>
  </property>
</Properties>
</file>